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582" w:rsidRPr="007834F6" w:rsidRDefault="001D5076" w:rsidP="00323582">
      <w:pPr>
        <w:pStyle w:val="a3"/>
        <w:shd w:val="clear" w:color="auto" w:fill="FFFFFF"/>
        <w:spacing w:before="0" w:beforeAutospacing="0" w:after="150" w:afterAutospacing="0"/>
        <w:rPr>
          <w:b/>
          <w:color w:val="000000"/>
          <w:sz w:val="28"/>
          <w:szCs w:val="28"/>
          <w:shd w:val="clear" w:color="auto" w:fill="FFFFFF"/>
        </w:rPr>
      </w:pPr>
      <w:r w:rsidRPr="007834F6">
        <w:rPr>
          <w:b/>
          <w:color w:val="000000"/>
          <w:sz w:val="28"/>
          <w:szCs w:val="28"/>
          <w:shd w:val="clear" w:color="auto" w:fill="FFFFFF"/>
        </w:rPr>
        <w:t xml:space="preserve">Текст как ресурс развития диалога </w:t>
      </w:r>
      <w:r w:rsidR="00323582" w:rsidRPr="007834F6">
        <w:rPr>
          <w:b/>
          <w:color w:val="000000"/>
          <w:sz w:val="28"/>
          <w:szCs w:val="28"/>
          <w:shd w:val="clear" w:color="auto" w:fill="FFFFFF"/>
        </w:rPr>
        <w:t>культур на уроках русского языка</w:t>
      </w:r>
    </w:p>
    <w:p w:rsidR="006C7E35" w:rsidRPr="007834F6" w:rsidRDefault="00553595" w:rsidP="0006737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834F6">
        <w:rPr>
          <w:rFonts w:ascii="Times New Roman" w:eastAsia="Times New Roman" w:hAnsi="Times New Roman" w:cs="Times New Roman"/>
          <w:color w:val="000000"/>
          <w:sz w:val="28"/>
          <w:szCs w:val="28"/>
          <w:lang w:eastAsia="ru-RU"/>
        </w:rPr>
        <w:t>Сегодня с</w:t>
      </w:r>
      <w:r w:rsidR="006C7E35" w:rsidRPr="007834F6">
        <w:rPr>
          <w:rFonts w:ascii="Times New Roman" w:eastAsia="Times New Roman" w:hAnsi="Times New Roman" w:cs="Times New Roman"/>
          <w:color w:val="000000"/>
          <w:sz w:val="28"/>
          <w:szCs w:val="28"/>
          <w:lang w:eastAsia="ru-RU"/>
        </w:rPr>
        <w:t>тратегия развития российской школы направлена на формирование духовно богатой, высоконравственной, образованной и творческой личности; на сохранение и укрепление российской государственности, национальных культур; развитие науки и культуры, укрепление исторической преемственности поколений.</w:t>
      </w:r>
    </w:p>
    <w:p w:rsidR="006C7E35" w:rsidRPr="007834F6" w:rsidRDefault="006C7E35" w:rsidP="0006737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834F6">
        <w:rPr>
          <w:rFonts w:ascii="Times New Roman" w:eastAsia="Times New Roman" w:hAnsi="Times New Roman" w:cs="Times New Roman"/>
          <w:color w:val="000000"/>
          <w:sz w:val="28"/>
          <w:szCs w:val="28"/>
          <w:lang w:eastAsia="ru-RU"/>
        </w:rPr>
        <w:t xml:space="preserve">Филологическое образование играет ведущую роль в формировании и воспитании личности, развитии ее морально-нравственных качеств и творческих способностей, в приобщении к отечественной и мировой духовной культуре, а также продолжении национальных традиций и исторической преемственности поколений. </w:t>
      </w:r>
    </w:p>
    <w:p w:rsidR="009A1228" w:rsidRPr="007834F6" w:rsidRDefault="005662DA" w:rsidP="00067375">
      <w:pPr>
        <w:pStyle w:val="a3"/>
        <w:shd w:val="clear" w:color="auto" w:fill="FFFFFF"/>
        <w:spacing w:before="0" w:beforeAutospacing="0" w:after="150" w:afterAutospacing="0"/>
        <w:jc w:val="both"/>
        <w:rPr>
          <w:color w:val="333333"/>
          <w:sz w:val="28"/>
          <w:szCs w:val="28"/>
        </w:rPr>
      </w:pPr>
      <w:r w:rsidRPr="007834F6">
        <w:rPr>
          <w:color w:val="333333"/>
          <w:sz w:val="28"/>
          <w:szCs w:val="28"/>
        </w:rPr>
        <w:t xml:space="preserve">Современными реалиями являются определенные миграционные процессы, благодаря которым в нашу языковую среду вливаются азербайджанцы, армяне, цыгане, украинцы, дагестанцы и другие. В нашей школе большое количество детей-азербайджанцев, так как в городе проживает довольно обширная азербайджанская диаспора. </w:t>
      </w:r>
      <w:r w:rsidR="009664CF" w:rsidRPr="007834F6">
        <w:rPr>
          <w:color w:val="333333"/>
          <w:sz w:val="28"/>
          <w:szCs w:val="28"/>
        </w:rPr>
        <w:t>Поэтому</w:t>
      </w:r>
      <w:r w:rsidR="00DB5EAF" w:rsidRPr="007834F6">
        <w:rPr>
          <w:color w:val="333333"/>
          <w:sz w:val="28"/>
          <w:szCs w:val="28"/>
        </w:rPr>
        <w:t xml:space="preserve"> р</w:t>
      </w:r>
      <w:r w:rsidR="009A1228" w:rsidRPr="007834F6">
        <w:rPr>
          <w:color w:val="333333"/>
          <w:sz w:val="28"/>
          <w:szCs w:val="28"/>
        </w:rPr>
        <w:t xml:space="preserve">оль русского языка в школе становится значительно шире предмета обучения: в современном контексте </w:t>
      </w:r>
      <w:r w:rsidR="00DB5EAF" w:rsidRPr="007834F6">
        <w:rPr>
          <w:color w:val="333333"/>
          <w:sz w:val="28"/>
          <w:szCs w:val="28"/>
        </w:rPr>
        <w:t xml:space="preserve">наш </w:t>
      </w:r>
      <w:r w:rsidR="009A1228" w:rsidRPr="007834F6">
        <w:rPr>
          <w:color w:val="333333"/>
          <w:sz w:val="28"/>
          <w:szCs w:val="28"/>
        </w:rPr>
        <w:t>язык должен восприниматься как особое национальное явление, воплощающее историческую и эстетическую память народа, источник знаний в разных областях общечелов</w:t>
      </w:r>
      <w:r w:rsidR="00DB5EAF" w:rsidRPr="007834F6">
        <w:rPr>
          <w:color w:val="333333"/>
          <w:sz w:val="28"/>
          <w:szCs w:val="28"/>
        </w:rPr>
        <w:t>еческой и национальной культуры, а также как ресурс развития диалога культур.</w:t>
      </w:r>
    </w:p>
    <w:p w:rsidR="00010556" w:rsidRPr="007834F6" w:rsidRDefault="00E13BE1" w:rsidP="00067375">
      <w:pPr>
        <w:pStyle w:val="a3"/>
        <w:shd w:val="clear" w:color="auto" w:fill="FFFFFF"/>
        <w:spacing w:before="0" w:beforeAutospacing="0" w:after="150" w:afterAutospacing="0"/>
        <w:jc w:val="both"/>
        <w:rPr>
          <w:color w:val="333333"/>
          <w:sz w:val="28"/>
          <w:szCs w:val="28"/>
        </w:rPr>
      </w:pPr>
      <w:r w:rsidRPr="007834F6">
        <w:rPr>
          <w:color w:val="333333"/>
          <w:sz w:val="28"/>
          <w:szCs w:val="28"/>
        </w:rPr>
        <w:t xml:space="preserve">На мой взгляд, </w:t>
      </w:r>
      <w:r w:rsidRPr="007834F6">
        <w:rPr>
          <w:color w:val="000000"/>
          <w:sz w:val="28"/>
          <w:szCs w:val="28"/>
        </w:rPr>
        <w:t>реализовать задачи</w:t>
      </w:r>
      <w:r w:rsidR="00010556" w:rsidRPr="007834F6">
        <w:rPr>
          <w:color w:val="000000"/>
          <w:sz w:val="28"/>
          <w:szCs w:val="28"/>
        </w:rPr>
        <w:t>, стоящие перед современным учителем русского языка,</w:t>
      </w:r>
      <w:r w:rsidRPr="007834F6">
        <w:rPr>
          <w:color w:val="000000"/>
          <w:sz w:val="28"/>
          <w:szCs w:val="28"/>
        </w:rPr>
        <w:t xml:space="preserve"> </w:t>
      </w:r>
      <w:r w:rsidR="009664CF" w:rsidRPr="007834F6">
        <w:rPr>
          <w:color w:val="000000"/>
          <w:sz w:val="28"/>
          <w:szCs w:val="28"/>
        </w:rPr>
        <w:t xml:space="preserve">помогает </w:t>
      </w:r>
      <w:r w:rsidRPr="007834F6">
        <w:rPr>
          <w:color w:val="000000"/>
          <w:sz w:val="28"/>
          <w:szCs w:val="28"/>
        </w:rPr>
        <w:t xml:space="preserve">текст. </w:t>
      </w:r>
      <w:r w:rsidR="00010556" w:rsidRPr="007834F6">
        <w:rPr>
          <w:color w:val="000000"/>
          <w:sz w:val="28"/>
          <w:szCs w:val="28"/>
        </w:rPr>
        <w:t>Работа над связным текстом позволяет органично сочетать воспитательный, обучающий и развивающий аспекты: разные виды текстов (исторические, краеведческие, художественные) помогают сделать уроки русского языка интересными, насыщенными, приобщают учеников к культурному наследию нации, оказывают</w:t>
      </w:r>
      <w:r w:rsidR="00010556" w:rsidRPr="007834F6">
        <w:rPr>
          <w:color w:val="333333"/>
          <w:sz w:val="28"/>
          <w:szCs w:val="28"/>
        </w:rPr>
        <w:t xml:space="preserve"> духовно-эстетическое воздействие на мысли, чувства, поведение, поступки учеников.</w:t>
      </w:r>
    </w:p>
    <w:p w:rsidR="00010556" w:rsidRPr="007834F6" w:rsidRDefault="00010556" w:rsidP="00067375">
      <w:pPr>
        <w:pStyle w:val="a3"/>
        <w:shd w:val="clear" w:color="auto" w:fill="FFFFFF"/>
        <w:spacing w:before="0" w:beforeAutospacing="0" w:after="150" w:afterAutospacing="0"/>
        <w:jc w:val="both"/>
        <w:rPr>
          <w:color w:val="000000"/>
          <w:sz w:val="28"/>
          <w:szCs w:val="28"/>
          <w:shd w:val="clear" w:color="auto" w:fill="FFFFFF"/>
        </w:rPr>
      </w:pPr>
      <w:r w:rsidRPr="007834F6">
        <w:rPr>
          <w:color w:val="333333"/>
          <w:sz w:val="28"/>
          <w:szCs w:val="28"/>
        </w:rPr>
        <w:t xml:space="preserve">О собственном опыте использования текстов </w:t>
      </w:r>
      <w:r w:rsidRPr="007834F6">
        <w:rPr>
          <w:color w:val="000000"/>
          <w:sz w:val="28"/>
          <w:szCs w:val="28"/>
          <w:shd w:val="clear" w:color="auto" w:fill="FFFFFF"/>
        </w:rPr>
        <w:t>как ресурса развития диалога культур на уроках русского языка я хочу рассказать.</w:t>
      </w:r>
    </w:p>
    <w:p w:rsidR="00010556" w:rsidRPr="007834F6" w:rsidRDefault="00010556" w:rsidP="00067375">
      <w:pPr>
        <w:pStyle w:val="a3"/>
        <w:shd w:val="clear" w:color="auto" w:fill="FFFFFF"/>
        <w:spacing w:before="0" w:beforeAutospacing="0" w:after="150" w:afterAutospacing="0"/>
        <w:jc w:val="both"/>
        <w:rPr>
          <w:color w:val="000000"/>
          <w:sz w:val="28"/>
          <w:szCs w:val="28"/>
        </w:rPr>
      </w:pPr>
      <w:r w:rsidRPr="007834F6">
        <w:rPr>
          <w:color w:val="000000"/>
          <w:sz w:val="28"/>
          <w:szCs w:val="28"/>
        </w:rPr>
        <w:t>При изучении темы «</w:t>
      </w:r>
      <w:r w:rsidR="00553595" w:rsidRPr="007834F6">
        <w:rPr>
          <w:color w:val="000000"/>
          <w:sz w:val="28"/>
          <w:szCs w:val="28"/>
        </w:rPr>
        <w:t xml:space="preserve">Лексика» в 6 классе я предложила </w:t>
      </w:r>
      <w:r w:rsidR="000D5B6F" w:rsidRPr="007834F6">
        <w:rPr>
          <w:color w:val="000000"/>
          <w:sz w:val="28"/>
          <w:szCs w:val="28"/>
        </w:rPr>
        <w:t xml:space="preserve">ученикам </w:t>
      </w:r>
      <w:r w:rsidRPr="007834F6">
        <w:rPr>
          <w:color w:val="000000"/>
          <w:sz w:val="28"/>
          <w:szCs w:val="28"/>
        </w:rPr>
        <w:t>работу над двумя текстами</w:t>
      </w:r>
      <w:r w:rsidR="0039487D" w:rsidRPr="007834F6">
        <w:rPr>
          <w:color w:val="000000"/>
          <w:sz w:val="28"/>
          <w:szCs w:val="28"/>
        </w:rPr>
        <w:t xml:space="preserve">. </w:t>
      </w:r>
    </w:p>
    <w:p w:rsidR="00067375" w:rsidRPr="007834F6" w:rsidRDefault="00067375" w:rsidP="00067375">
      <w:pPr>
        <w:pStyle w:val="a3"/>
        <w:shd w:val="clear" w:color="auto" w:fill="FFFFFF"/>
        <w:spacing w:before="0" w:beforeAutospacing="0" w:after="150" w:afterAutospacing="0"/>
        <w:jc w:val="center"/>
        <w:rPr>
          <w:color w:val="000000"/>
          <w:sz w:val="28"/>
          <w:szCs w:val="28"/>
        </w:rPr>
      </w:pPr>
      <w:r w:rsidRPr="007834F6">
        <w:rPr>
          <w:color w:val="000000"/>
          <w:sz w:val="28"/>
          <w:szCs w:val="28"/>
        </w:rPr>
        <w:t>КАРАДАМ</w:t>
      </w:r>
    </w:p>
    <w:p w:rsidR="00067375" w:rsidRPr="007834F6" w:rsidRDefault="0039487D" w:rsidP="00067375">
      <w:pPr>
        <w:pStyle w:val="a3"/>
        <w:spacing w:before="0" w:beforeAutospacing="0" w:after="150" w:afterAutospacing="0"/>
        <w:jc w:val="both"/>
        <w:rPr>
          <w:color w:val="000000"/>
          <w:sz w:val="28"/>
          <w:szCs w:val="28"/>
        </w:rPr>
      </w:pPr>
      <w:proofErr w:type="spellStart"/>
      <w:r w:rsidRPr="007834F6">
        <w:rPr>
          <w:color w:val="000000"/>
          <w:sz w:val="28"/>
          <w:szCs w:val="28"/>
        </w:rPr>
        <w:t>Карадам</w:t>
      </w:r>
      <w:proofErr w:type="spellEnd"/>
      <w:r w:rsidRPr="007834F6">
        <w:rPr>
          <w:color w:val="000000"/>
          <w:sz w:val="28"/>
          <w:szCs w:val="28"/>
        </w:rPr>
        <w:t xml:space="preserve"> - </w:t>
      </w:r>
      <w:r w:rsidRPr="007834F6">
        <w:rPr>
          <w:color w:val="222222"/>
          <w:sz w:val="28"/>
          <w:szCs w:val="28"/>
          <w:shd w:val="clear" w:color="auto" w:fill="FFFFFF"/>
        </w:rPr>
        <w:t xml:space="preserve">старинный вид жилища в горных районах Азербайджана. </w:t>
      </w:r>
      <w:proofErr w:type="spellStart"/>
      <w:r w:rsidRPr="007834F6">
        <w:rPr>
          <w:color w:val="333333"/>
          <w:sz w:val="28"/>
          <w:szCs w:val="28"/>
          <w:shd w:val="clear" w:color="auto" w:fill="FFFFFF" w:themeFill="background1"/>
        </w:rPr>
        <w:t>Карадам</w:t>
      </w:r>
      <w:proofErr w:type="spellEnd"/>
      <w:r w:rsidRPr="007834F6">
        <w:rPr>
          <w:color w:val="333333"/>
          <w:sz w:val="28"/>
          <w:szCs w:val="28"/>
          <w:shd w:val="clear" w:color="auto" w:fill="FFFFFF" w:themeFill="background1"/>
        </w:rPr>
        <w:t xml:space="preserve"> обычно располагался на склоне горы, так что три его стены почти целиком уходили в землю, и только передняя стена с дверью и навесом, обращенная чаще всего на юг, стояла выше двора. Зачастую крыша одного </w:t>
      </w:r>
      <w:proofErr w:type="spellStart"/>
      <w:r w:rsidRPr="007834F6">
        <w:rPr>
          <w:color w:val="333333"/>
          <w:sz w:val="28"/>
          <w:szCs w:val="28"/>
          <w:shd w:val="clear" w:color="auto" w:fill="FFFFFF" w:themeFill="background1"/>
        </w:rPr>
        <w:t>карадама</w:t>
      </w:r>
      <w:proofErr w:type="spellEnd"/>
      <w:r w:rsidRPr="007834F6">
        <w:rPr>
          <w:color w:val="333333"/>
          <w:sz w:val="28"/>
          <w:szCs w:val="28"/>
          <w:shd w:val="clear" w:color="auto" w:fill="FFFFFF" w:themeFill="background1"/>
        </w:rPr>
        <w:t xml:space="preserve"> служила двором для другого. Стены жилища строились из камня, толщиной были в метр-полтора. Передняя стена с дверью возводилась более тщательно, а три остальные - довольно небрежно. Внутри стены покрывались глиняной </w:t>
      </w:r>
      <w:r w:rsidRPr="007834F6">
        <w:rPr>
          <w:color w:val="333333"/>
          <w:sz w:val="28"/>
          <w:szCs w:val="28"/>
          <w:shd w:val="clear" w:color="auto" w:fill="FFFFFF" w:themeFill="background1"/>
        </w:rPr>
        <w:lastRenderedPageBreak/>
        <w:t>штукатуркой.</w:t>
      </w:r>
      <w:r w:rsidRPr="007834F6">
        <w:rPr>
          <w:color w:val="333333"/>
          <w:sz w:val="28"/>
          <w:szCs w:val="28"/>
          <w:shd w:val="clear" w:color="auto" w:fill="FFFFFF" w:themeFill="background1"/>
        </w:rPr>
        <w:br/>
        <w:t xml:space="preserve">В </w:t>
      </w:r>
      <w:proofErr w:type="spellStart"/>
      <w:r w:rsidRPr="007834F6">
        <w:rPr>
          <w:color w:val="333333"/>
          <w:sz w:val="28"/>
          <w:szCs w:val="28"/>
          <w:shd w:val="clear" w:color="auto" w:fill="FFFFFF" w:themeFill="background1"/>
        </w:rPr>
        <w:t>карадаме</w:t>
      </w:r>
      <w:proofErr w:type="spellEnd"/>
      <w:r w:rsidRPr="007834F6">
        <w:rPr>
          <w:color w:val="333333"/>
          <w:sz w:val="28"/>
          <w:szCs w:val="28"/>
          <w:shd w:val="clear" w:color="auto" w:fill="FFFFFF" w:themeFill="background1"/>
        </w:rPr>
        <w:t xml:space="preserve"> царил полумрак, ведь единственным окном служило небольшое отверстие для дыма в  центре куполообразной крыши. Прямо под отверстием устраивалось небольшое углубление для костра, огонь в котором поддерживался постоянно. Иногда дым от костра становился настолько густым, что приходилось или выходить из помещения, или ложиться на землю, пока он не выветривался через открытую дверь или отверстие в крыше. Неудивительно, что вся глиняная штукатурка стен и потолок становились черными от блестящей маслянистой сажи. Отсюда и название жилища –</w:t>
      </w:r>
      <w:proofErr w:type="spellStart"/>
      <w:r w:rsidRPr="007834F6">
        <w:rPr>
          <w:color w:val="333333"/>
          <w:sz w:val="28"/>
          <w:szCs w:val="28"/>
          <w:shd w:val="clear" w:color="auto" w:fill="FFFFFF" w:themeFill="background1"/>
        </w:rPr>
        <w:t>карадам</w:t>
      </w:r>
      <w:proofErr w:type="spellEnd"/>
      <w:r w:rsidRPr="007834F6">
        <w:rPr>
          <w:color w:val="333333"/>
          <w:sz w:val="28"/>
          <w:szCs w:val="28"/>
          <w:shd w:val="clear" w:color="auto" w:fill="FFFFFF" w:themeFill="background1"/>
        </w:rPr>
        <w:t xml:space="preserve">  “черный дом”.</w:t>
      </w:r>
      <w:r w:rsidRPr="007834F6">
        <w:rPr>
          <w:color w:val="333333"/>
          <w:sz w:val="28"/>
          <w:szCs w:val="28"/>
          <w:shd w:val="clear" w:color="auto" w:fill="FFFFFF" w:themeFill="background1"/>
        </w:rPr>
        <w:br/>
        <w:t xml:space="preserve">Сегодня увидеть </w:t>
      </w:r>
      <w:proofErr w:type="spellStart"/>
      <w:r w:rsidRPr="007834F6">
        <w:rPr>
          <w:color w:val="333333"/>
          <w:sz w:val="28"/>
          <w:szCs w:val="28"/>
          <w:shd w:val="clear" w:color="auto" w:fill="FFFFFF" w:themeFill="background1"/>
        </w:rPr>
        <w:t>карадам</w:t>
      </w:r>
      <w:proofErr w:type="spellEnd"/>
      <w:r w:rsidRPr="007834F6">
        <w:rPr>
          <w:color w:val="333333"/>
          <w:sz w:val="28"/>
          <w:szCs w:val="28"/>
          <w:shd w:val="clear" w:color="auto" w:fill="FFFFFF" w:themeFill="background1"/>
        </w:rPr>
        <w:t xml:space="preserve"> практически невозможно, хотя этот тип крестьянского полуподземного жилища является традиционным для региона и существовал здесь на протяжении столетий, вплоть до начала ХХ века.</w:t>
      </w:r>
      <w:r w:rsidRPr="007834F6">
        <w:rPr>
          <w:color w:val="333333"/>
          <w:sz w:val="28"/>
          <w:szCs w:val="28"/>
          <w:shd w:val="clear" w:color="auto" w:fill="E9E9E9"/>
        </w:rPr>
        <w:t> </w:t>
      </w:r>
      <w:r w:rsidRPr="007834F6">
        <w:rPr>
          <w:color w:val="333333"/>
          <w:sz w:val="28"/>
          <w:szCs w:val="28"/>
        </w:rPr>
        <w:br/>
      </w:r>
    </w:p>
    <w:p w:rsidR="00010556" w:rsidRPr="007834F6" w:rsidRDefault="00067375" w:rsidP="00067375">
      <w:pPr>
        <w:pStyle w:val="a3"/>
        <w:shd w:val="clear" w:color="auto" w:fill="FFFFFF"/>
        <w:spacing w:before="0" w:beforeAutospacing="0" w:after="150" w:afterAutospacing="0"/>
        <w:jc w:val="center"/>
        <w:rPr>
          <w:color w:val="000000"/>
          <w:sz w:val="28"/>
          <w:szCs w:val="28"/>
        </w:rPr>
      </w:pPr>
      <w:r w:rsidRPr="007834F6">
        <w:rPr>
          <w:color w:val="000000"/>
          <w:sz w:val="28"/>
          <w:szCs w:val="28"/>
        </w:rPr>
        <w:t>ИЗБА</w:t>
      </w:r>
    </w:p>
    <w:p w:rsidR="0039487D" w:rsidRPr="007834F6" w:rsidRDefault="0039487D" w:rsidP="00425A0C">
      <w:pPr>
        <w:shd w:val="clear" w:color="auto" w:fill="FFFFFF"/>
        <w:spacing w:before="120" w:after="120" w:line="240" w:lineRule="auto"/>
        <w:jc w:val="both"/>
        <w:rPr>
          <w:rFonts w:ascii="Times New Roman" w:eastAsia="Times New Roman" w:hAnsi="Times New Roman" w:cs="Times New Roman"/>
          <w:color w:val="222222"/>
          <w:sz w:val="28"/>
          <w:szCs w:val="28"/>
          <w:lang w:eastAsia="ru-RU"/>
        </w:rPr>
      </w:pPr>
      <w:r w:rsidRPr="007834F6">
        <w:rPr>
          <w:rFonts w:ascii="Times New Roman" w:eastAsia="Times New Roman" w:hAnsi="Times New Roman" w:cs="Times New Roman"/>
          <w:bCs/>
          <w:color w:val="222222"/>
          <w:sz w:val="28"/>
          <w:szCs w:val="28"/>
          <w:lang w:eastAsia="ru-RU"/>
        </w:rPr>
        <w:t>Изба́</w:t>
      </w:r>
      <w:r w:rsidRPr="007834F6">
        <w:rPr>
          <w:rFonts w:ascii="Times New Roman" w:eastAsia="Times New Roman" w:hAnsi="Times New Roman" w:cs="Times New Roman"/>
          <w:color w:val="222222"/>
          <w:sz w:val="28"/>
          <w:szCs w:val="28"/>
          <w:lang w:eastAsia="ru-RU"/>
        </w:rPr>
        <w:t xml:space="preserve"> — </w:t>
      </w:r>
      <w:r w:rsidRPr="007834F6">
        <w:rPr>
          <w:rFonts w:ascii="Times New Roman" w:hAnsi="Times New Roman" w:cs="Times New Roman"/>
          <w:color w:val="454545"/>
          <w:sz w:val="28"/>
          <w:szCs w:val="28"/>
        </w:rPr>
        <w:t>русское национальное жилище</w:t>
      </w:r>
      <w:r w:rsidR="00425A0C" w:rsidRPr="007834F6">
        <w:rPr>
          <w:rFonts w:ascii="Times New Roman" w:hAnsi="Times New Roman" w:cs="Times New Roman"/>
          <w:color w:val="454545"/>
          <w:sz w:val="28"/>
          <w:szCs w:val="28"/>
        </w:rPr>
        <w:t>, деревянный (бревенчатый) срубный жилой дом.</w:t>
      </w:r>
    </w:p>
    <w:p w:rsidR="0021788E" w:rsidRPr="007834F6" w:rsidRDefault="0039487D" w:rsidP="00067375">
      <w:pPr>
        <w:shd w:val="clear" w:color="auto" w:fill="FFFFFF"/>
        <w:spacing w:before="120" w:after="120" w:line="240" w:lineRule="auto"/>
        <w:jc w:val="both"/>
        <w:rPr>
          <w:rFonts w:ascii="Times New Roman" w:hAnsi="Times New Roman" w:cs="Times New Roman"/>
          <w:color w:val="454545"/>
          <w:sz w:val="28"/>
          <w:szCs w:val="28"/>
        </w:rPr>
      </w:pPr>
      <w:r w:rsidRPr="007834F6">
        <w:rPr>
          <w:rFonts w:ascii="Times New Roman" w:hAnsi="Times New Roman" w:cs="Times New Roman"/>
          <w:color w:val="454545"/>
          <w:sz w:val="28"/>
          <w:szCs w:val="28"/>
        </w:rPr>
        <w:t>Самый древний и простой тип русских построек состоит из «клетей» – небольших четырёхгранных срубов. Одна из клетей обогревалась «очагом» и поэтому называлась «</w:t>
      </w:r>
      <w:proofErr w:type="spellStart"/>
      <w:r w:rsidRPr="007834F6">
        <w:rPr>
          <w:rFonts w:ascii="Times New Roman" w:hAnsi="Times New Roman" w:cs="Times New Roman"/>
          <w:color w:val="454545"/>
          <w:sz w:val="28"/>
          <w:szCs w:val="28"/>
        </w:rPr>
        <w:t>истьба</w:t>
      </w:r>
      <w:proofErr w:type="spellEnd"/>
      <w:r w:rsidRPr="007834F6">
        <w:rPr>
          <w:rFonts w:ascii="Times New Roman" w:hAnsi="Times New Roman" w:cs="Times New Roman"/>
          <w:color w:val="454545"/>
          <w:sz w:val="28"/>
          <w:szCs w:val="28"/>
        </w:rPr>
        <w:t>», от слова «</w:t>
      </w:r>
      <w:proofErr w:type="spellStart"/>
      <w:r w:rsidRPr="007834F6">
        <w:rPr>
          <w:rFonts w:ascii="Times New Roman" w:hAnsi="Times New Roman" w:cs="Times New Roman"/>
          <w:color w:val="454545"/>
          <w:sz w:val="28"/>
          <w:szCs w:val="28"/>
        </w:rPr>
        <w:t>истобка</w:t>
      </w:r>
      <w:proofErr w:type="spellEnd"/>
      <w:r w:rsidRPr="007834F6">
        <w:rPr>
          <w:rFonts w:ascii="Times New Roman" w:hAnsi="Times New Roman" w:cs="Times New Roman"/>
          <w:color w:val="454545"/>
          <w:sz w:val="28"/>
          <w:szCs w:val="28"/>
        </w:rPr>
        <w:t xml:space="preserve">», отсюда и появилось название русского дома – «изба». </w:t>
      </w:r>
    </w:p>
    <w:p w:rsidR="0039487D" w:rsidRPr="007834F6" w:rsidRDefault="0039487D" w:rsidP="00067375">
      <w:pPr>
        <w:shd w:val="clear" w:color="auto" w:fill="FFFFFF"/>
        <w:spacing w:before="120" w:after="120" w:line="240" w:lineRule="auto"/>
        <w:jc w:val="both"/>
        <w:rPr>
          <w:rFonts w:ascii="Times New Roman" w:hAnsi="Times New Roman" w:cs="Times New Roman"/>
          <w:color w:val="454545"/>
          <w:sz w:val="28"/>
          <w:szCs w:val="28"/>
        </w:rPr>
      </w:pPr>
      <w:r w:rsidRPr="007834F6">
        <w:rPr>
          <w:rFonts w:ascii="Times New Roman" w:hAnsi="Times New Roman" w:cs="Times New Roman"/>
          <w:color w:val="454545"/>
          <w:sz w:val="28"/>
          <w:szCs w:val="28"/>
        </w:rPr>
        <w:t>Избы строились большие, все вместе под одной крышей жили деды и отцы, внуки и правнуки – «Семья сильна, когда над ней крыша одна». Избу рубили обычно из толстых брёвен, складывая их в сруб. Сруб складывался из «венцов». Венец – это четыре бревна, уложенные горизонтально в квадрат или прямоугольник и по углам связанные врубками (углубления, чтобы брёвна плотно «садились» одно на другое). От земли до крыши таких «венцов» надо было собрать около 20. Брёвна сруба связывались так плотно, что даже лезвие ножа не проходило между ними.</w:t>
      </w:r>
    </w:p>
    <w:p w:rsidR="0039487D" w:rsidRPr="007834F6" w:rsidRDefault="0039487D" w:rsidP="00067375">
      <w:pPr>
        <w:shd w:val="clear" w:color="auto" w:fill="FFFFFF"/>
        <w:spacing w:before="120" w:after="120" w:line="240" w:lineRule="auto"/>
        <w:jc w:val="both"/>
        <w:rPr>
          <w:rFonts w:ascii="Times New Roman" w:eastAsia="Times New Roman" w:hAnsi="Times New Roman" w:cs="Times New Roman"/>
          <w:color w:val="222222"/>
          <w:sz w:val="28"/>
          <w:szCs w:val="28"/>
          <w:lang w:eastAsia="ru-RU"/>
        </w:rPr>
      </w:pPr>
      <w:r w:rsidRPr="007834F6">
        <w:rPr>
          <w:rFonts w:ascii="Times New Roman" w:hAnsi="Times New Roman" w:cs="Times New Roman"/>
          <w:color w:val="454545"/>
          <w:sz w:val="28"/>
          <w:szCs w:val="28"/>
        </w:rPr>
        <w:t>Место для дома выбирали очень тщательно. Никогда не строили избу на месте старой, если прежнее жильё сгорело, разрушилось от бед. Ни в коем случае не ставили избу там, где на землю упала хотя бы капля человеческой крови. Нехорошим считалось место, где однажды опрокинулся воз (в доме не будет богатства), или когда-то проходила дорога (по ней в дом могли прийти несчастья), или росло кривое дерево. Люди старались приметить, где любит отдыхать скот: это место сулило удачу владельцам построенного там дома.</w:t>
      </w:r>
    </w:p>
    <w:p w:rsidR="00425A0C" w:rsidRPr="007834F6" w:rsidRDefault="00425A0C" w:rsidP="006C7E35">
      <w:pPr>
        <w:pStyle w:val="a3"/>
        <w:shd w:val="clear" w:color="auto" w:fill="FFFFFF"/>
        <w:spacing w:before="0" w:beforeAutospacing="0" w:after="150" w:afterAutospacing="0"/>
        <w:rPr>
          <w:color w:val="333333"/>
          <w:sz w:val="28"/>
          <w:szCs w:val="28"/>
        </w:rPr>
      </w:pPr>
    </w:p>
    <w:p w:rsidR="000D5B6F" w:rsidRPr="007834F6" w:rsidRDefault="000D5B6F" w:rsidP="006C7E35">
      <w:pPr>
        <w:pStyle w:val="a3"/>
        <w:shd w:val="clear" w:color="auto" w:fill="FFFFFF"/>
        <w:spacing w:before="0" w:beforeAutospacing="0" w:after="150" w:afterAutospacing="0"/>
        <w:rPr>
          <w:color w:val="333333"/>
          <w:sz w:val="28"/>
          <w:szCs w:val="28"/>
        </w:rPr>
      </w:pPr>
      <w:r w:rsidRPr="007834F6">
        <w:rPr>
          <w:color w:val="333333"/>
          <w:sz w:val="28"/>
          <w:szCs w:val="28"/>
        </w:rPr>
        <w:t xml:space="preserve">Работа </w:t>
      </w:r>
      <w:r w:rsidR="00425A0C" w:rsidRPr="007834F6">
        <w:rPr>
          <w:color w:val="333333"/>
          <w:sz w:val="28"/>
          <w:szCs w:val="28"/>
        </w:rPr>
        <w:t xml:space="preserve">с текстами </w:t>
      </w:r>
      <w:r w:rsidRPr="007834F6">
        <w:rPr>
          <w:color w:val="333333"/>
          <w:sz w:val="28"/>
          <w:szCs w:val="28"/>
        </w:rPr>
        <w:t xml:space="preserve">велась в парах, были предложены следующие </w:t>
      </w:r>
      <w:r w:rsidR="004A648F" w:rsidRPr="007834F6">
        <w:rPr>
          <w:color w:val="333333"/>
          <w:sz w:val="28"/>
          <w:szCs w:val="28"/>
        </w:rPr>
        <w:t>задания</w:t>
      </w:r>
      <w:r w:rsidR="009C3BDA" w:rsidRPr="007834F6">
        <w:rPr>
          <w:color w:val="333333"/>
          <w:sz w:val="28"/>
          <w:szCs w:val="28"/>
        </w:rPr>
        <w:t>:</w:t>
      </w:r>
      <w:r w:rsidR="009C3BDA" w:rsidRPr="007834F6">
        <w:rPr>
          <w:color w:val="333333"/>
          <w:sz w:val="28"/>
          <w:szCs w:val="28"/>
        </w:rPr>
        <w:br/>
        <w:t>1.</w:t>
      </w:r>
      <w:r w:rsidR="0021788E" w:rsidRPr="007834F6">
        <w:rPr>
          <w:color w:val="333333"/>
          <w:sz w:val="28"/>
          <w:szCs w:val="28"/>
        </w:rPr>
        <w:t xml:space="preserve"> </w:t>
      </w:r>
      <w:r w:rsidRPr="007834F6">
        <w:rPr>
          <w:color w:val="333333"/>
          <w:sz w:val="28"/>
          <w:szCs w:val="28"/>
        </w:rPr>
        <w:t>Прочитайте тексты.</w:t>
      </w:r>
    </w:p>
    <w:p w:rsidR="0039487D" w:rsidRPr="007834F6" w:rsidRDefault="000D5B6F" w:rsidP="006C7E35">
      <w:pPr>
        <w:pStyle w:val="a3"/>
        <w:shd w:val="clear" w:color="auto" w:fill="FFFFFF"/>
        <w:spacing w:before="0" w:beforeAutospacing="0" w:after="150" w:afterAutospacing="0"/>
        <w:rPr>
          <w:color w:val="333333"/>
          <w:sz w:val="28"/>
          <w:szCs w:val="28"/>
        </w:rPr>
      </w:pPr>
      <w:r w:rsidRPr="007834F6">
        <w:rPr>
          <w:color w:val="333333"/>
          <w:sz w:val="28"/>
          <w:szCs w:val="28"/>
        </w:rPr>
        <w:t>2. Сформулируйте</w:t>
      </w:r>
      <w:r w:rsidR="009C3BDA" w:rsidRPr="007834F6">
        <w:rPr>
          <w:color w:val="333333"/>
          <w:sz w:val="28"/>
          <w:szCs w:val="28"/>
        </w:rPr>
        <w:t xml:space="preserve"> тему и основную мысль текстов.</w:t>
      </w:r>
    </w:p>
    <w:p w:rsidR="009C3BDA" w:rsidRPr="007834F6" w:rsidRDefault="000D5B6F" w:rsidP="006C7E35">
      <w:pPr>
        <w:pStyle w:val="a3"/>
        <w:shd w:val="clear" w:color="auto" w:fill="FFFFFF"/>
        <w:spacing w:before="0" w:beforeAutospacing="0" w:after="150" w:afterAutospacing="0"/>
        <w:rPr>
          <w:color w:val="333333"/>
          <w:sz w:val="28"/>
          <w:szCs w:val="28"/>
        </w:rPr>
      </w:pPr>
      <w:r w:rsidRPr="007834F6">
        <w:rPr>
          <w:color w:val="333333"/>
          <w:sz w:val="28"/>
          <w:szCs w:val="28"/>
        </w:rPr>
        <w:t>3. Определите</w:t>
      </w:r>
      <w:r w:rsidR="009C3BDA" w:rsidRPr="007834F6">
        <w:rPr>
          <w:color w:val="333333"/>
          <w:sz w:val="28"/>
          <w:szCs w:val="28"/>
        </w:rPr>
        <w:t xml:space="preserve">, что </w:t>
      </w:r>
      <w:r w:rsidR="009C3BDA" w:rsidRPr="007834F6">
        <w:rPr>
          <w:b/>
          <w:i/>
          <w:color w:val="333333"/>
          <w:sz w:val="28"/>
          <w:szCs w:val="28"/>
        </w:rPr>
        <w:t>роднит</w:t>
      </w:r>
      <w:r w:rsidR="009C3BDA" w:rsidRPr="007834F6">
        <w:rPr>
          <w:color w:val="333333"/>
          <w:sz w:val="28"/>
          <w:szCs w:val="28"/>
        </w:rPr>
        <w:t xml:space="preserve"> и что различает</w:t>
      </w:r>
      <w:r w:rsidR="00067375" w:rsidRPr="007834F6">
        <w:rPr>
          <w:color w:val="333333"/>
          <w:sz w:val="28"/>
          <w:szCs w:val="28"/>
        </w:rPr>
        <w:t xml:space="preserve"> тексты</w:t>
      </w:r>
      <w:r w:rsidR="009C3BDA" w:rsidRPr="007834F6">
        <w:rPr>
          <w:color w:val="333333"/>
          <w:sz w:val="28"/>
          <w:szCs w:val="28"/>
        </w:rPr>
        <w:t>.</w:t>
      </w:r>
    </w:p>
    <w:p w:rsidR="009C3BDA" w:rsidRPr="007834F6" w:rsidRDefault="00067375" w:rsidP="00C63937">
      <w:pPr>
        <w:pStyle w:val="a3"/>
        <w:shd w:val="clear" w:color="auto" w:fill="FFFFFF"/>
        <w:spacing w:before="0" w:beforeAutospacing="0" w:after="150" w:afterAutospacing="0"/>
        <w:jc w:val="both"/>
        <w:rPr>
          <w:color w:val="333333"/>
          <w:sz w:val="28"/>
          <w:szCs w:val="28"/>
        </w:rPr>
      </w:pPr>
      <w:r w:rsidRPr="007834F6">
        <w:rPr>
          <w:color w:val="333333"/>
          <w:sz w:val="28"/>
          <w:szCs w:val="28"/>
        </w:rPr>
        <w:lastRenderedPageBreak/>
        <w:t>После обсужде</w:t>
      </w:r>
      <w:r w:rsidR="00425A0C" w:rsidRPr="007834F6">
        <w:rPr>
          <w:color w:val="333333"/>
          <w:sz w:val="28"/>
          <w:szCs w:val="28"/>
        </w:rPr>
        <w:t xml:space="preserve">ний дети пришли к выводу, что объединяющим понятием выступает жилище, дом. </w:t>
      </w:r>
    </w:p>
    <w:p w:rsidR="0039487D" w:rsidRPr="007834F6" w:rsidRDefault="00A11BAA" w:rsidP="00C63937">
      <w:pPr>
        <w:jc w:val="both"/>
        <w:rPr>
          <w:rFonts w:ascii="Times New Roman" w:hAnsi="Times New Roman" w:cs="Times New Roman"/>
          <w:sz w:val="28"/>
          <w:szCs w:val="28"/>
        </w:rPr>
      </w:pPr>
      <w:r w:rsidRPr="007834F6">
        <w:rPr>
          <w:rFonts w:ascii="Times New Roman" w:hAnsi="Times New Roman" w:cs="Times New Roman"/>
          <w:sz w:val="28"/>
          <w:szCs w:val="28"/>
        </w:rPr>
        <w:t>Следующий вопрос о том, какие чувства, э</w:t>
      </w:r>
      <w:r w:rsidR="0039487D" w:rsidRPr="007834F6">
        <w:rPr>
          <w:rFonts w:ascii="Times New Roman" w:hAnsi="Times New Roman" w:cs="Times New Roman"/>
          <w:sz w:val="28"/>
          <w:szCs w:val="28"/>
        </w:rPr>
        <w:t>моции,</w:t>
      </w:r>
      <w:r w:rsidR="003A051D" w:rsidRPr="007834F6">
        <w:rPr>
          <w:rFonts w:ascii="Times New Roman" w:hAnsi="Times New Roman" w:cs="Times New Roman"/>
          <w:sz w:val="28"/>
          <w:szCs w:val="28"/>
        </w:rPr>
        <w:t xml:space="preserve"> ассоциации,</w:t>
      </w:r>
      <w:r w:rsidR="0039487D" w:rsidRPr="007834F6">
        <w:rPr>
          <w:rFonts w:ascii="Times New Roman" w:hAnsi="Times New Roman" w:cs="Times New Roman"/>
          <w:sz w:val="28"/>
          <w:szCs w:val="28"/>
        </w:rPr>
        <w:t xml:space="preserve"> связанные с понятием «дом»</w:t>
      </w:r>
      <w:r w:rsidRPr="007834F6">
        <w:rPr>
          <w:rFonts w:ascii="Times New Roman" w:hAnsi="Times New Roman" w:cs="Times New Roman"/>
          <w:sz w:val="28"/>
          <w:szCs w:val="28"/>
        </w:rPr>
        <w:t xml:space="preserve">, испытывают и переживают ученики, </w:t>
      </w:r>
      <w:r w:rsidR="003A051D" w:rsidRPr="007834F6">
        <w:rPr>
          <w:rFonts w:ascii="Times New Roman" w:hAnsi="Times New Roman" w:cs="Times New Roman"/>
          <w:sz w:val="28"/>
          <w:szCs w:val="28"/>
        </w:rPr>
        <w:t xml:space="preserve">позволил получить палитру слов, </w:t>
      </w:r>
      <w:r w:rsidR="003A051D" w:rsidRPr="007834F6">
        <w:rPr>
          <w:rFonts w:ascii="Times New Roman" w:hAnsi="Times New Roman" w:cs="Times New Roman"/>
          <w:color w:val="000000"/>
          <w:sz w:val="28"/>
          <w:szCs w:val="28"/>
        </w:rPr>
        <w:t>отражающих особенности сознания русского</w:t>
      </w:r>
      <w:r w:rsidR="00B43F66" w:rsidRPr="007834F6">
        <w:rPr>
          <w:rFonts w:ascii="Times New Roman" w:hAnsi="Times New Roman" w:cs="Times New Roman"/>
          <w:color w:val="000000"/>
          <w:sz w:val="28"/>
          <w:szCs w:val="28"/>
        </w:rPr>
        <w:t xml:space="preserve"> (оказалось</w:t>
      </w:r>
      <w:r w:rsidR="00C55247" w:rsidRPr="007834F6">
        <w:rPr>
          <w:rFonts w:ascii="Times New Roman" w:hAnsi="Times New Roman" w:cs="Times New Roman"/>
          <w:color w:val="000000"/>
          <w:sz w:val="28"/>
          <w:szCs w:val="28"/>
        </w:rPr>
        <w:t>,</w:t>
      </w:r>
      <w:r w:rsidR="00B43F66" w:rsidRPr="007834F6">
        <w:rPr>
          <w:rFonts w:ascii="Times New Roman" w:hAnsi="Times New Roman" w:cs="Times New Roman"/>
          <w:color w:val="000000"/>
          <w:sz w:val="28"/>
          <w:szCs w:val="28"/>
        </w:rPr>
        <w:t xml:space="preserve"> и азербайджанского!)</w:t>
      </w:r>
      <w:r w:rsidR="003A051D" w:rsidRPr="007834F6">
        <w:rPr>
          <w:rFonts w:ascii="Times New Roman" w:hAnsi="Times New Roman" w:cs="Times New Roman"/>
          <w:color w:val="000000"/>
          <w:sz w:val="28"/>
          <w:szCs w:val="28"/>
        </w:rPr>
        <w:t xml:space="preserve"> человека,</w:t>
      </w:r>
      <w:r w:rsidR="000D5B6F" w:rsidRPr="007834F6">
        <w:rPr>
          <w:rFonts w:ascii="Times New Roman" w:hAnsi="Times New Roman" w:cs="Times New Roman"/>
          <w:sz w:val="28"/>
          <w:szCs w:val="28"/>
        </w:rPr>
        <w:t xml:space="preserve"> начиная со</w:t>
      </w:r>
      <w:r w:rsidR="003A051D" w:rsidRPr="007834F6">
        <w:rPr>
          <w:rFonts w:ascii="Times New Roman" w:hAnsi="Times New Roman" w:cs="Times New Roman"/>
          <w:sz w:val="28"/>
          <w:szCs w:val="28"/>
        </w:rPr>
        <w:t xml:space="preserve"> </w:t>
      </w:r>
      <w:r w:rsidRPr="007834F6">
        <w:rPr>
          <w:rFonts w:ascii="Times New Roman" w:hAnsi="Times New Roman" w:cs="Times New Roman"/>
          <w:sz w:val="28"/>
          <w:szCs w:val="28"/>
        </w:rPr>
        <w:t>слов «</w:t>
      </w:r>
      <w:r w:rsidR="003A051D" w:rsidRPr="007834F6">
        <w:rPr>
          <w:rFonts w:ascii="Times New Roman" w:hAnsi="Times New Roman" w:cs="Times New Roman"/>
          <w:sz w:val="28"/>
          <w:szCs w:val="28"/>
        </w:rPr>
        <w:t xml:space="preserve">тепло, любовь, забота», </w:t>
      </w:r>
      <w:r w:rsidR="000D5B6F" w:rsidRPr="007834F6">
        <w:rPr>
          <w:rFonts w:ascii="Times New Roman" w:hAnsi="Times New Roman" w:cs="Times New Roman"/>
          <w:sz w:val="28"/>
          <w:szCs w:val="28"/>
        </w:rPr>
        <w:t xml:space="preserve">заканчивая </w:t>
      </w:r>
      <w:r w:rsidR="003A051D" w:rsidRPr="007834F6">
        <w:rPr>
          <w:rFonts w:ascii="Times New Roman" w:hAnsi="Times New Roman" w:cs="Times New Roman"/>
          <w:sz w:val="28"/>
          <w:szCs w:val="28"/>
        </w:rPr>
        <w:t>слов</w:t>
      </w:r>
      <w:r w:rsidR="000D5B6F" w:rsidRPr="007834F6">
        <w:rPr>
          <w:rFonts w:ascii="Times New Roman" w:hAnsi="Times New Roman" w:cs="Times New Roman"/>
          <w:sz w:val="28"/>
          <w:szCs w:val="28"/>
        </w:rPr>
        <w:t>ами</w:t>
      </w:r>
      <w:r w:rsidR="003A051D" w:rsidRPr="007834F6">
        <w:rPr>
          <w:rFonts w:ascii="Times New Roman" w:hAnsi="Times New Roman" w:cs="Times New Roman"/>
          <w:sz w:val="28"/>
          <w:szCs w:val="28"/>
        </w:rPr>
        <w:t xml:space="preserve"> «</w:t>
      </w:r>
      <w:r w:rsidRPr="007834F6">
        <w:rPr>
          <w:rFonts w:ascii="Times New Roman" w:hAnsi="Times New Roman" w:cs="Times New Roman"/>
          <w:sz w:val="28"/>
          <w:szCs w:val="28"/>
        </w:rPr>
        <w:t>мама</w:t>
      </w:r>
      <w:r w:rsidR="003A051D" w:rsidRPr="007834F6">
        <w:rPr>
          <w:rFonts w:ascii="Times New Roman" w:hAnsi="Times New Roman" w:cs="Times New Roman"/>
          <w:sz w:val="28"/>
          <w:szCs w:val="28"/>
        </w:rPr>
        <w:t>, семья».</w:t>
      </w:r>
    </w:p>
    <w:p w:rsidR="00B43F66" w:rsidRPr="007834F6" w:rsidRDefault="003A051D" w:rsidP="00C63937">
      <w:pPr>
        <w:jc w:val="both"/>
        <w:rPr>
          <w:rFonts w:ascii="Times New Roman" w:hAnsi="Times New Roman" w:cs="Times New Roman"/>
          <w:sz w:val="28"/>
          <w:szCs w:val="28"/>
        </w:rPr>
      </w:pPr>
      <w:r w:rsidRPr="007834F6">
        <w:rPr>
          <w:rFonts w:ascii="Times New Roman" w:hAnsi="Times New Roman" w:cs="Times New Roman"/>
          <w:sz w:val="28"/>
          <w:szCs w:val="28"/>
        </w:rPr>
        <w:t xml:space="preserve">Дальнейшее обращение к этимологическому и толковому словарю позволило </w:t>
      </w:r>
      <w:r w:rsidR="00B43F66" w:rsidRPr="007834F6">
        <w:rPr>
          <w:rFonts w:ascii="Times New Roman" w:hAnsi="Times New Roman" w:cs="Times New Roman"/>
          <w:sz w:val="28"/>
          <w:szCs w:val="28"/>
        </w:rPr>
        <w:t xml:space="preserve">решить задачи обогащения словарного запаса школьников, </w:t>
      </w:r>
      <w:r w:rsidR="0040271E" w:rsidRPr="007834F6">
        <w:rPr>
          <w:rFonts w:ascii="Times New Roman" w:hAnsi="Times New Roman" w:cs="Times New Roman"/>
          <w:sz w:val="28"/>
          <w:szCs w:val="28"/>
        </w:rPr>
        <w:t xml:space="preserve">уделить внимание </w:t>
      </w:r>
      <w:r w:rsidR="00B43F66" w:rsidRPr="007834F6">
        <w:rPr>
          <w:rFonts w:ascii="Times New Roman" w:hAnsi="Times New Roman" w:cs="Times New Roman"/>
          <w:sz w:val="28"/>
          <w:szCs w:val="28"/>
        </w:rPr>
        <w:t>отработке умений работать со словарями. В итоге мы получили следующие сведения:</w:t>
      </w:r>
    </w:p>
    <w:p w:rsidR="003A051D" w:rsidRPr="007834F6" w:rsidRDefault="00B43F66" w:rsidP="0040271E">
      <w:pPr>
        <w:rPr>
          <w:rFonts w:ascii="Times New Roman" w:hAnsi="Times New Roman" w:cs="Times New Roman"/>
          <w:b/>
          <w:i/>
          <w:sz w:val="28"/>
          <w:szCs w:val="28"/>
        </w:rPr>
      </w:pPr>
      <w:r w:rsidRPr="007834F6">
        <w:rPr>
          <w:rFonts w:ascii="Times New Roman" w:hAnsi="Times New Roman" w:cs="Times New Roman"/>
          <w:b/>
          <w:i/>
          <w:sz w:val="28"/>
          <w:szCs w:val="28"/>
        </w:rPr>
        <w:t>Этимологический словарь</w:t>
      </w:r>
      <w:r w:rsidR="003A051D" w:rsidRPr="007834F6">
        <w:rPr>
          <w:rFonts w:ascii="Times New Roman" w:hAnsi="Times New Roman" w:cs="Times New Roman"/>
          <w:b/>
          <w:i/>
          <w:sz w:val="28"/>
          <w:szCs w:val="28"/>
        </w:rPr>
        <w:t xml:space="preserve"> </w:t>
      </w:r>
    </w:p>
    <w:p w:rsidR="003A051D" w:rsidRPr="007834F6" w:rsidRDefault="003A051D" w:rsidP="0040271E">
      <w:pPr>
        <w:pStyle w:val="a3"/>
        <w:spacing w:before="0" w:beforeAutospacing="0" w:after="150" w:afterAutospacing="0"/>
        <w:rPr>
          <w:color w:val="333333"/>
          <w:sz w:val="28"/>
          <w:szCs w:val="28"/>
        </w:rPr>
      </w:pPr>
      <w:r w:rsidRPr="007834F6">
        <w:rPr>
          <w:rStyle w:val="a6"/>
          <w:color w:val="333333"/>
          <w:sz w:val="28"/>
          <w:szCs w:val="28"/>
        </w:rPr>
        <w:t>дом</w:t>
      </w:r>
    </w:p>
    <w:p w:rsidR="003A051D" w:rsidRPr="007834F6" w:rsidRDefault="003A051D" w:rsidP="0040271E">
      <w:pPr>
        <w:pStyle w:val="a3"/>
        <w:spacing w:before="0" w:beforeAutospacing="0" w:after="0" w:afterAutospacing="0"/>
        <w:rPr>
          <w:color w:val="333333"/>
          <w:sz w:val="28"/>
          <w:szCs w:val="28"/>
        </w:rPr>
      </w:pPr>
      <w:r w:rsidRPr="007834F6">
        <w:rPr>
          <w:color w:val="333333"/>
          <w:sz w:val="28"/>
          <w:szCs w:val="28"/>
        </w:rPr>
        <w:t xml:space="preserve">Древнерусское — </w:t>
      </w:r>
      <w:proofErr w:type="spellStart"/>
      <w:r w:rsidRPr="007834F6">
        <w:rPr>
          <w:color w:val="333333"/>
          <w:sz w:val="28"/>
          <w:szCs w:val="28"/>
        </w:rPr>
        <w:t>домъ</w:t>
      </w:r>
      <w:proofErr w:type="spellEnd"/>
      <w:r w:rsidRPr="007834F6">
        <w:rPr>
          <w:color w:val="333333"/>
          <w:sz w:val="28"/>
          <w:szCs w:val="28"/>
        </w:rPr>
        <w:t xml:space="preserve"> (жилище, семья).</w:t>
      </w:r>
    </w:p>
    <w:p w:rsidR="003A051D" w:rsidRPr="007834F6" w:rsidRDefault="003A051D" w:rsidP="0040271E">
      <w:pPr>
        <w:pStyle w:val="a3"/>
        <w:spacing w:before="0" w:beforeAutospacing="0" w:after="0" w:afterAutospacing="0"/>
        <w:rPr>
          <w:color w:val="333333"/>
          <w:sz w:val="28"/>
          <w:szCs w:val="28"/>
        </w:rPr>
      </w:pPr>
      <w:r w:rsidRPr="007834F6">
        <w:rPr>
          <w:color w:val="333333"/>
          <w:sz w:val="28"/>
          <w:szCs w:val="28"/>
        </w:rPr>
        <w:t xml:space="preserve">Общеславянское — </w:t>
      </w:r>
      <w:proofErr w:type="spellStart"/>
      <w:r w:rsidRPr="007834F6">
        <w:rPr>
          <w:color w:val="333333"/>
          <w:sz w:val="28"/>
          <w:szCs w:val="28"/>
        </w:rPr>
        <w:t>domъ</w:t>
      </w:r>
      <w:proofErr w:type="spellEnd"/>
      <w:r w:rsidRPr="007834F6">
        <w:rPr>
          <w:color w:val="333333"/>
          <w:sz w:val="28"/>
          <w:szCs w:val="28"/>
        </w:rPr>
        <w:t>.</w:t>
      </w:r>
    </w:p>
    <w:p w:rsidR="003A051D" w:rsidRPr="007834F6" w:rsidRDefault="003A051D" w:rsidP="00C63937">
      <w:pPr>
        <w:pStyle w:val="a3"/>
        <w:spacing w:before="0" w:beforeAutospacing="0" w:after="0" w:afterAutospacing="0"/>
        <w:jc w:val="both"/>
        <w:rPr>
          <w:color w:val="333333"/>
          <w:sz w:val="28"/>
          <w:szCs w:val="28"/>
        </w:rPr>
      </w:pPr>
      <w:r w:rsidRPr="007834F6">
        <w:rPr>
          <w:color w:val="333333"/>
          <w:sz w:val="28"/>
          <w:szCs w:val="28"/>
        </w:rPr>
        <w:t>Существительное «дом» впервые упоминается в древнерусском языке в XI в. Слово обозначает «любое здание для жилья или учреждения», а также «семью или живущих вместе людей».</w:t>
      </w:r>
    </w:p>
    <w:p w:rsidR="00B43F66" w:rsidRPr="007834F6" w:rsidRDefault="00B43F66" w:rsidP="00C63937">
      <w:pPr>
        <w:pStyle w:val="a3"/>
        <w:spacing w:before="0" w:beforeAutospacing="0" w:after="0" w:afterAutospacing="0"/>
        <w:jc w:val="both"/>
        <w:rPr>
          <w:color w:val="333333"/>
          <w:sz w:val="28"/>
          <w:szCs w:val="28"/>
        </w:rPr>
      </w:pPr>
    </w:p>
    <w:p w:rsidR="00B43F66" w:rsidRPr="007834F6" w:rsidRDefault="00B43F66" w:rsidP="00C55247">
      <w:pPr>
        <w:pStyle w:val="a3"/>
        <w:shd w:val="clear" w:color="auto" w:fill="FFFFFF" w:themeFill="background1"/>
        <w:spacing w:before="0" w:beforeAutospacing="0" w:after="0" w:afterAutospacing="0"/>
        <w:jc w:val="both"/>
        <w:rPr>
          <w:b/>
          <w:i/>
          <w:color w:val="333333"/>
          <w:sz w:val="28"/>
          <w:szCs w:val="28"/>
        </w:rPr>
      </w:pPr>
      <w:r w:rsidRPr="007834F6">
        <w:rPr>
          <w:b/>
          <w:i/>
          <w:color w:val="333333"/>
          <w:sz w:val="28"/>
          <w:szCs w:val="28"/>
        </w:rPr>
        <w:t xml:space="preserve">Толковый словарь </w:t>
      </w:r>
    </w:p>
    <w:p w:rsidR="00B43F66" w:rsidRPr="007834F6" w:rsidRDefault="00B43F66" w:rsidP="00C55247">
      <w:pPr>
        <w:jc w:val="both"/>
        <w:rPr>
          <w:rFonts w:ascii="Times New Roman" w:hAnsi="Times New Roman" w:cs="Times New Roman"/>
          <w:sz w:val="28"/>
          <w:szCs w:val="28"/>
        </w:rPr>
      </w:pPr>
      <w:r w:rsidRPr="007834F6">
        <w:rPr>
          <w:rFonts w:ascii="Times New Roman" w:hAnsi="Times New Roman" w:cs="Times New Roman"/>
          <w:sz w:val="28"/>
          <w:szCs w:val="28"/>
        </w:rPr>
        <w:t>1. Жилое (или для учреждения) здание. Каменный дом.</w:t>
      </w:r>
    </w:p>
    <w:p w:rsidR="00B43F66" w:rsidRPr="007834F6" w:rsidRDefault="00B43F66" w:rsidP="00C55247">
      <w:pPr>
        <w:jc w:val="both"/>
        <w:rPr>
          <w:rFonts w:ascii="Times New Roman" w:hAnsi="Times New Roman" w:cs="Times New Roman"/>
          <w:sz w:val="28"/>
          <w:szCs w:val="28"/>
        </w:rPr>
      </w:pPr>
      <w:r w:rsidRPr="007834F6">
        <w:rPr>
          <w:rFonts w:ascii="Times New Roman" w:hAnsi="Times New Roman" w:cs="Times New Roman"/>
          <w:sz w:val="28"/>
          <w:szCs w:val="28"/>
        </w:rPr>
        <w:t xml:space="preserve">2. Свое жилье, а также семья, люди, живущие вместе, их хозяйство. Принять в дом кого-нибудь. </w:t>
      </w:r>
    </w:p>
    <w:p w:rsidR="00B43F66" w:rsidRPr="007834F6" w:rsidRDefault="00B43F66" w:rsidP="00C55247">
      <w:pPr>
        <w:jc w:val="both"/>
        <w:rPr>
          <w:rFonts w:ascii="Times New Roman" w:hAnsi="Times New Roman" w:cs="Times New Roman"/>
          <w:sz w:val="28"/>
          <w:szCs w:val="28"/>
        </w:rPr>
      </w:pPr>
      <w:r w:rsidRPr="007834F6">
        <w:rPr>
          <w:rFonts w:ascii="Times New Roman" w:hAnsi="Times New Roman" w:cs="Times New Roman"/>
          <w:sz w:val="28"/>
          <w:szCs w:val="28"/>
        </w:rPr>
        <w:t>3. (мн. нет). Место, где живут люди, объединенные общими интересами, условиями существования. Родина - наш общий дом</w:t>
      </w:r>
    </w:p>
    <w:p w:rsidR="0040271E" w:rsidRPr="007834F6" w:rsidRDefault="00B43F66" w:rsidP="00C55247">
      <w:pPr>
        <w:jc w:val="both"/>
        <w:rPr>
          <w:rFonts w:ascii="Times New Roman" w:hAnsi="Times New Roman" w:cs="Times New Roman"/>
          <w:sz w:val="28"/>
          <w:szCs w:val="28"/>
        </w:rPr>
      </w:pPr>
      <w:r w:rsidRPr="007834F6">
        <w:rPr>
          <w:rFonts w:ascii="Times New Roman" w:hAnsi="Times New Roman" w:cs="Times New Roman"/>
          <w:sz w:val="28"/>
          <w:szCs w:val="28"/>
        </w:rPr>
        <w:t>4</w:t>
      </w:r>
      <w:proofErr w:type="gramStart"/>
      <w:r w:rsidRPr="007834F6">
        <w:rPr>
          <w:rFonts w:ascii="Times New Roman" w:hAnsi="Times New Roman" w:cs="Times New Roman"/>
          <w:sz w:val="28"/>
          <w:szCs w:val="28"/>
        </w:rPr>
        <w:t>.</w:t>
      </w:r>
      <w:proofErr w:type="gramEnd"/>
      <w:r w:rsidRPr="007834F6">
        <w:rPr>
          <w:rFonts w:ascii="Times New Roman" w:hAnsi="Times New Roman" w:cs="Times New Roman"/>
          <w:sz w:val="28"/>
          <w:szCs w:val="28"/>
        </w:rPr>
        <w:t xml:space="preserve"> чего или какой. Учрежден</w:t>
      </w:r>
      <w:r w:rsidR="0040271E" w:rsidRPr="007834F6">
        <w:rPr>
          <w:rFonts w:ascii="Times New Roman" w:hAnsi="Times New Roman" w:cs="Times New Roman"/>
          <w:sz w:val="28"/>
          <w:szCs w:val="28"/>
        </w:rPr>
        <w:t>ие, заведение, обслуживающее ка</w:t>
      </w:r>
      <w:r w:rsidRPr="007834F6">
        <w:rPr>
          <w:rFonts w:ascii="Times New Roman" w:hAnsi="Times New Roman" w:cs="Times New Roman"/>
          <w:sz w:val="28"/>
          <w:szCs w:val="28"/>
        </w:rPr>
        <w:t>кие-н</w:t>
      </w:r>
      <w:r w:rsidR="0040271E" w:rsidRPr="007834F6">
        <w:rPr>
          <w:rFonts w:ascii="Times New Roman" w:hAnsi="Times New Roman" w:cs="Times New Roman"/>
          <w:sz w:val="28"/>
          <w:szCs w:val="28"/>
        </w:rPr>
        <w:t>ибудь</w:t>
      </w:r>
      <w:r w:rsidRPr="007834F6">
        <w:rPr>
          <w:rFonts w:ascii="Times New Roman" w:hAnsi="Times New Roman" w:cs="Times New Roman"/>
          <w:sz w:val="28"/>
          <w:szCs w:val="28"/>
        </w:rPr>
        <w:t xml:space="preserve"> общественные нужды. Д</w:t>
      </w:r>
      <w:r w:rsidR="0040271E" w:rsidRPr="007834F6">
        <w:rPr>
          <w:rFonts w:ascii="Times New Roman" w:hAnsi="Times New Roman" w:cs="Times New Roman"/>
          <w:sz w:val="28"/>
          <w:szCs w:val="28"/>
        </w:rPr>
        <w:t>ом</w:t>
      </w:r>
      <w:r w:rsidRPr="007834F6">
        <w:rPr>
          <w:rFonts w:ascii="Times New Roman" w:hAnsi="Times New Roman" w:cs="Times New Roman"/>
          <w:sz w:val="28"/>
          <w:szCs w:val="28"/>
        </w:rPr>
        <w:t xml:space="preserve"> отдыха. </w:t>
      </w:r>
    </w:p>
    <w:p w:rsidR="0040271E" w:rsidRPr="007834F6" w:rsidRDefault="00B43F66" w:rsidP="00C55247">
      <w:pPr>
        <w:jc w:val="both"/>
        <w:rPr>
          <w:rFonts w:ascii="Times New Roman" w:hAnsi="Times New Roman" w:cs="Times New Roman"/>
          <w:sz w:val="28"/>
          <w:szCs w:val="28"/>
        </w:rPr>
      </w:pPr>
      <w:r w:rsidRPr="007834F6">
        <w:rPr>
          <w:rFonts w:ascii="Times New Roman" w:hAnsi="Times New Roman" w:cs="Times New Roman"/>
          <w:sz w:val="28"/>
          <w:szCs w:val="28"/>
        </w:rPr>
        <w:t>5. Династия, род. Царствующий д</w:t>
      </w:r>
      <w:r w:rsidR="0040271E" w:rsidRPr="007834F6">
        <w:rPr>
          <w:rFonts w:ascii="Times New Roman" w:hAnsi="Times New Roman" w:cs="Times New Roman"/>
          <w:sz w:val="28"/>
          <w:szCs w:val="28"/>
        </w:rPr>
        <w:t>ом</w:t>
      </w:r>
      <w:r w:rsidRPr="007834F6">
        <w:rPr>
          <w:rFonts w:ascii="Times New Roman" w:hAnsi="Times New Roman" w:cs="Times New Roman"/>
          <w:sz w:val="28"/>
          <w:szCs w:val="28"/>
        </w:rPr>
        <w:t xml:space="preserve"> Романовых. </w:t>
      </w:r>
    </w:p>
    <w:p w:rsidR="0040271E" w:rsidRPr="007834F6" w:rsidRDefault="0040271E" w:rsidP="00C55247">
      <w:pPr>
        <w:jc w:val="both"/>
        <w:rPr>
          <w:rFonts w:ascii="Times New Roman" w:hAnsi="Times New Roman" w:cs="Times New Roman"/>
          <w:sz w:val="28"/>
          <w:szCs w:val="28"/>
        </w:rPr>
      </w:pPr>
      <w:r w:rsidRPr="007834F6">
        <w:rPr>
          <w:rFonts w:ascii="Times New Roman" w:hAnsi="Times New Roman" w:cs="Times New Roman"/>
          <w:sz w:val="28"/>
          <w:szCs w:val="28"/>
        </w:rPr>
        <w:t>Обсуждение содержания словарных статей</w:t>
      </w:r>
      <w:r w:rsidR="000D5B6F" w:rsidRPr="007834F6">
        <w:rPr>
          <w:rFonts w:ascii="Times New Roman" w:hAnsi="Times New Roman" w:cs="Times New Roman"/>
          <w:sz w:val="28"/>
          <w:szCs w:val="28"/>
        </w:rPr>
        <w:t>,</w:t>
      </w:r>
      <w:r w:rsidRPr="007834F6">
        <w:rPr>
          <w:rFonts w:ascii="Times New Roman" w:hAnsi="Times New Roman" w:cs="Times New Roman"/>
          <w:sz w:val="28"/>
          <w:szCs w:val="28"/>
        </w:rPr>
        <w:t xml:space="preserve"> </w:t>
      </w:r>
      <w:r w:rsidR="000D5B6F" w:rsidRPr="007834F6">
        <w:rPr>
          <w:rFonts w:ascii="Times New Roman" w:hAnsi="Times New Roman" w:cs="Times New Roman"/>
          <w:sz w:val="28"/>
          <w:szCs w:val="28"/>
        </w:rPr>
        <w:t xml:space="preserve">применительно к предложенным текстам, </w:t>
      </w:r>
      <w:r w:rsidRPr="007834F6">
        <w:rPr>
          <w:rFonts w:ascii="Times New Roman" w:hAnsi="Times New Roman" w:cs="Times New Roman"/>
          <w:sz w:val="28"/>
          <w:szCs w:val="28"/>
        </w:rPr>
        <w:t>позволило в</w:t>
      </w:r>
      <w:r w:rsidR="00114FF0" w:rsidRPr="007834F6">
        <w:rPr>
          <w:rFonts w:ascii="Times New Roman" w:hAnsi="Times New Roman" w:cs="Times New Roman"/>
          <w:sz w:val="28"/>
          <w:szCs w:val="28"/>
        </w:rPr>
        <w:t xml:space="preserve">ыстроить ассоциативную цепочку следующих </w:t>
      </w:r>
      <w:r w:rsidRPr="007834F6">
        <w:rPr>
          <w:rFonts w:ascii="Times New Roman" w:hAnsi="Times New Roman" w:cs="Times New Roman"/>
          <w:sz w:val="28"/>
          <w:szCs w:val="28"/>
        </w:rPr>
        <w:t>понятий</w:t>
      </w:r>
      <w:r w:rsidR="00114FF0" w:rsidRPr="007834F6">
        <w:rPr>
          <w:rFonts w:ascii="Times New Roman" w:hAnsi="Times New Roman" w:cs="Times New Roman"/>
          <w:sz w:val="28"/>
          <w:szCs w:val="28"/>
        </w:rPr>
        <w:t>:</w:t>
      </w:r>
    </w:p>
    <w:p w:rsidR="00114FF0" w:rsidRPr="007834F6" w:rsidRDefault="00114FF0" w:rsidP="0040271E">
      <w:pPr>
        <w:rPr>
          <w:rFonts w:ascii="Times New Roman" w:hAnsi="Times New Roman" w:cs="Times New Roman"/>
          <w:b/>
          <w:i/>
          <w:sz w:val="28"/>
          <w:szCs w:val="28"/>
        </w:rPr>
      </w:pPr>
      <w:r w:rsidRPr="007834F6">
        <w:rPr>
          <w:rFonts w:ascii="Times New Roman" w:hAnsi="Times New Roman" w:cs="Times New Roman"/>
          <w:b/>
          <w:i/>
          <w:sz w:val="28"/>
          <w:szCs w:val="28"/>
        </w:rPr>
        <w:t>Дом-семья-родственники-Родина</w:t>
      </w:r>
    </w:p>
    <w:p w:rsidR="003F43AA" w:rsidRPr="007834F6" w:rsidRDefault="00114FF0" w:rsidP="0040271E">
      <w:pPr>
        <w:rPr>
          <w:rFonts w:ascii="Times New Roman" w:hAnsi="Times New Roman" w:cs="Times New Roman"/>
          <w:sz w:val="28"/>
          <w:szCs w:val="28"/>
        </w:rPr>
      </w:pPr>
      <w:r w:rsidRPr="007834F6">
        <w:rPr>
          <w:rFonts w:ascii="Times New Roman" w:hAnsi="Times New Roman" w:cs="Times New Roman"/>
          <w:sz w:val="28"/>
          <w:szCs w:val="28"/>
        </w:rPr>
        <w:t xml:space="preserve">Это определило дальнейшую работу с </w:t>
      </w:r>
      <w:r w:rsidR="00425A0C" w:rsidRPr="007834F6">
        <w:rPr>
          <w:rFonts w:ascii="Times New Roman" w:hAnsi="Times New Roman" w:cs="Times New Roman"/>
          <w:sz w:val="28"/>
          <w:szCs w:val="28"/>
        </w:rPr>
        <w:t>подбором однокоренных слов</w:t>
      </w:r>
      <w:r w:rsidR="003F43AA" w:rsidRPr="007834F6">
        <w:rPr>
          <w:rFonts w:ascii="Times New Roman" w:hAnsi="Times New Roman" w:cs="Times New Roman"/>
          <w:sz w:val="28"/>
          <w:szCs w:val="28"/>
        </w:rPr>
        <w:t xml:space="preserve">: </w:t>
      </w:r>
    </w:p>
    <w:p w:rsidR="00114FF0" w:rsidRPr="007834F6" w:rsidRDefault="003F43AA" w:rsidP="00C55247">
      <w:pPr>
        <w:jc w:val="both"/>
        <w:rPr>
          <w:rFonts w:ascii="Times New Roman" w:hAnsi="Times New Roman" w:cs="Times New Roman"/>
          <w:b/>
          <w:i/>
          <w:sz w:val="28"/>
          <w:szCs w:val="28"/>
        </w:rPr>
      </w:pPr>
      <w:r w:rsidRPr="007834F6">
        <w:rPr>
          <w:rFonts w:ascii="Times New Roman" w:hAnsi="Times New Roman" w:cs="Times New Roman"/>
          <w:b/>
          <w:i/>
          <w:color w:val="000000"/>
          <w:sz w:val="28"/>
          <w:szCs w:val="28"/>
        </w:rPr>
        <w:t>Родина - родной, родственник, родственница, родственный, родство, безродный, уродиться, возродить, родитель, родительский, родовитый, инородец, инородный, благородный, благородство, выродиться, выродок, вырождение, народить, народиться, сородич, сродство, сроду, по-</w:t>
      </w:r>
      <w:r w:rsidRPr="007834F6">
        <w:rPr>
          <w:rFonts w:ascii="Times New Roman" w:hAnsi="Times New Roman" w:cs="Times New Roman"/>
          <w:b/>
          <w:i/>
          <w:color w:val="000000"/>
          <w:sz w:val="28"/>
          <w:szCs w:val="28"/>
        </w:rPr>
        <w:lastRenderedPageBreak/>
        <w:t>родительски, по-родственному, родимый, прародина, прародитель, прародительница, двоюродный, детородный, зародить, межродовой, однородный и др.</w:t>
      </w:r>
    </w:p>
    <w:p w:rsidR="003F43AA" w:rsidRPr="007834F6" w:rsidRDefault="00425A0C" w:rsidP="00C63937">
      <w:pPr>
        <w:jc w:val="both"/>
        <w:rPr>
          <w:rFonts w:ascii="Times New Roman" w:hAnsi="Times New Roman" w:cs="Times New Roman"/>
          <w:color w:val="333333"/>
          <w:sz w:val="28"/>
          <w:szCs w:val="28"/>
          <w:shd w:val="clear" w:color="auto" w:fill="FFFFFF"/>
        </w:rPr>
      </w:pPr>
      <w:r w:rsidRPr="007834F6">
        <w:rPr>
          <w:rFonts w:ascii="Times New Roman" w:hAnsi="Times New Roman" w:cs="Times New Roman"/>
          <w:color w:val="333333"/>
          <w:sz w:val="28"/>
          <w:szCs w:val="28"/>
          <w:shd w:val="clear" w:color="auto" w:fill="FFFFFF"/>
        </w:rPr>
        <w:t>В</w:t>
      </w:r>
      <w:r w:rsidR="003F43AA" w:rsidRPr="007834F6">
        <w:rPr>
          <w:rFonts w:ascii="Times New Roman" w:hAnsi="Times New Roman" w:cs="Times New Roman"/>
          <w:color w:val="333333"/>
          <w:sz w:val="28"/>
          <w:szCs w:val="28"/>
          <w:shd w:val="clear" w:color="auto" w:fill="FFFFFF"/>
        </w:rPr>
        <w:t xml:space="preserve">опрос «Что значит любить дом?» дал возможность ученикам выстроить шкалу ценностей: </w:t>
      </w:r>
      <w:r w:rsidR="003F43AA" w:rsidRPr="007834F6">
        <w:rPr>
          <w:rFonts w:ascii="Times New Roman" w:hAnsi="Times New Roman" w:cs="Times New Roman"/>
          <w:b/>
          <w:i/>
          <w:color w:val="333333"/>
          <w:sz w:val="28"/>
          <w:szCs w:val="28"/>
          <w:shd w:val="clear" w:color="auto" w:fill="FFFFFF"/>
        </w:rPr>
        <w:t xml:space="preserve">любить дом – любить родителей - любить Родину. </w:t>
      </w:r>
    </w:p>
    <w:p w:rsidR="00C00EAF" w:rsidRPr="007834F6" w:rsidRDefault="003F43AA" w:rsidP="00C63937">
      <w:pPr>
        <w:jc w:val="both"/>
        <w:rPr>
          <w:rFonts w:ascii="Times New Roman" w:hAnsi="Times New Roman" w:cs="Times New Roman"/>
          <w:color w:val="000000"/>
          <w:sz w:val="28"/>
          <w:szCs w:val="28"/>
        </w:rPr>
      </w:pPr>
      <w:r w:rsidRPr="007834F6">
        <w:rPr>
          <w:rFonts w:ascii="Times New Roman" w:hAnsi="Times New Roman" w:cs="Times New Roman"/>
          <w:color w:val="000000"/>
          <w:sz w:val="28"/>
          <w:szCs w:val="28"/>
        </w:rPr>
        <w:t>Работая с этими лексическими понятиями</w:t>
      </w:r>
      <w:r w:rsidR="00425A0C" w:rsidRPr="007834F6">
        <w:rPr>
          <w:rFonts w:ascii="Times New Roman" w:hAnsi="Times New Roman" w:cs="Times New Roman"/>
          <w:color w:val="000000"/>
          <w:sz w:val="28"/>
          <w:szCs w:val="28"/>
        </w:rPr>
        <w:t>,</w:t>
      </w:r>
      <w:r w:rsidRPr="007834F6">
        <w:rPr>
          <w:rFonts w:ascii="Times New Roman" w:hAnsi="Times New Roman" w:cs="Times New Roman"/>
          <w:color w:val="000000"/>
          <w:sz w:val="28"/>
          <w:szCs w:val="28"/>
        </w:rPr>
        <w:t xml:space="preserve"> </w:t>
      </w:r>
      <w:r w:rsidR="00C00EAF" w:rsidRPr="007834F6">
        <w:rPr>
          <w:rFonts w:ascii="Times New Roman" w:hAnsi="Times New Roman" w:cs="Times New Roman"/>
          <w:color w:val="000000"/>
          <w:sz w:val="28"/>
          <w:szCs w:val="28"/>
        </w:rPr>
        <w:t xml:space="preserve">очень </w:t>
      </w:r>
      <w:r w:rsidRPr="007834F6">
        <w:rPr>
          <w:rFonts w:ascii="Times New Roman" w:hAnsi="Times New Roman" w:cs="Times New Roman"/>
          <w:color w:val="000000"/>
          <w:sz w:val="28"/>
          <w:szCs w:val="28"/>
        </w:rPr>
        <w:t xml:space="preserve">важно подвести ребенка к осознанию своей мировоззренческой позиции, национальной истины: надо любить свою Родину, Отечество, семью, народ; знать «чужое» (другой народ, иную культуру) и заимствовать из другой культуры целесообразное, рациональное. </w:t>
      </w:r>
    </w:p>
    <w:p w:rsidR="00192FF1" w:rsidRPr="007834F6" w:rsidRDefault="00192FF1" w:rsidP="00C55247">
      <w:pPr>
        <w:jc w:val="both"/>
        <w:rPr>
          <w:rFonts w:ascii="Times New Roman" w:hAnsi="Times New Roman" w:cs="Times New Roman"/>
          <w:color w:val="333333"/>
          <w:sz w:val="28"/>
          <w:szCs w:val="28"/>
          <w:shd w:val="clear" w:color="auto" w:fill="FFFFFF"/>
        </w:rPr>
      </w:pPr>
      <w:r w:rsidRPr="007834F6">
        <w:rPr>
          <w:rFonts w:ascii="Times New Roman" w:hAnsi="Times New Roman" w:cs="Times New Roman"/>
          <w:color w:val="333333"/>
          <w:sz w:val="28"/>
          <w:szCs w:val="28"/>
          <w:shd w:val="clear" w:color="auto" w:fill="FFFFFF"/>
        </w:rPr>
        <w:t>Оказалось, что шкала ценностей не имеет национальности,</w:t>
      </w:r>
      <w:r w:rsidR="00D90C19" w:rsidRPr="007834F6">
        <w:rPr>
          <w:rFonts w:ascii="Times New Roman" w:hAnsi="Times New Roman" w:cs="Times New Roman"/>
          <w:color w:val="333333"/>
          <w:sz w:val="28"/>
          <w:szCs w:val="28"/>
          <w:shd w:val="clear" w:color="auto" w:fill="FFFFFF"/>
        </w:rPr>
        <w:t xml:space="preserve"> т.к. </w:t>
      </w:r>
      <w:r w:rsidRPr="007834F6">
        <w:rPr>
          <w:rFonts w:ascii="Times New Roman" w:hAnsi="Times New Roman" w:cs="Times New Roman"/>
          <w:color w:val="333333"/>
          <w:sz w:val="28"/>
          <w:szCs w:val="28"/>
          <w:shd w:val="clear" w:color="auto" w:fill="FFFFFF"/>
        </w:rPr>
        <w:t xml:space="preserve">была </w:t>
      </w:r>
      <w:r w:rsidR="00D90C19" w:rsidRPr="007834F6">
        <w:rPr>
          <w:rFonts w:ascii="Times New Roman" w:hAnsi="Times New Roman" w:cs="Times New Roman"/>
          <w:color w:val="333333"/>
          <w:sz w:val="28"/>
          <w:szCs w:val="28"/>
          <w:shd w:val="clear" w:color="auto" w:fill="FFFFFF"/>
        </w:rPr>
        <w:t xml:space="preserve">одинаково </w:t>
      </w:r>
      <w:r w:rsidRPr="007834F6">
        <w:rPr>
          <w:rFonts w:ascii="Times New Roman" w:hAnsi="Times New Roman" w:cs="Times New Roman"/>
          <w:color w:val="333333"/>
          <w:sz w:val="28"/>
          <w:szCs w:val="28"/>
          <w:shd w:val="clear" w:color="auto" w:fill="FFFFFF"/>
        </w:rPr>
        <w:t>сформулирована и азербайджанцами, и русскими.</w:t>
      </w:r>
    </w:p>
    <w:p w:rsidR="00D871F8" w:rsidRPr="007834F6" w:rsidRDefault="00D871F8" w:rsidP="00C55247">
      <w:pPr>
        <w:jc w:val="both"/>
        <w:rPr>
          <w:rFonts w:ascii="Times New Roman" w:hAnsi="Times New Roman" w:cs="Times New Roman"/>
          <w:sz w:val="28"/>
          <w:szCs w:val="28"/>
          <w:lang w:eastAsia="ru-RU"/>
        </w:rPr>
      </w:pPr>
      <w:r w:rsidRPr="007834F6">
        <w:rPr>
          <w:rFonts w:ascii="Times New Roman" w:hAnsi="Times New Roman" w:cs="Times New Roman"/>
          <w:color w:val="333333"/>
          <w:sz w:val="28"/>
          <w:szCs w:val="28"/>
          <w:shd w:val="clear" w:color="auto" w:fill="FFFFFF"/>
        </w:rPr>
        <w:t xml:space="preserve">Следующим этапом я предложила сопоставить информацию текстовую с графической и предложила детям виртуальную экскурсию с соответствующим национальным музыкальным оформлением сначала в русскую избу, а затем в азербайджанский </w:t>
      </w:r>
      <w:proofErr w:type="spellStart"/>
      <w:r w:rsidRPr="007834F6">
        <w:rPr>
          <w:rFonts w:ascii="Times New Roman" w:hAnsi="Times New Roman" w:cs="Times New Roman"/>
          <w:color w:val="333333"/>
          <w:sz w:val="28"/>
          <w:szCs w:val="28"/>
          <w:shd w:val="clear" w:color="auto" w:fill="FFFFFF"/>
        </w:rPr>
        <w:t>карадам</w:t>
      </w:r>
      <w:proofErr w:type="spellEnd"/>
      <w:r w:rsidRPr="007834F6">
        <w:rPr>
          <w:rFonts w:ascii="Times New Roman" w:hAnsi="Times New Roman" w:cs="Times New Roman"/>
          <w:color w:val="333333"/>
          <w:sz w:val="28"/>
          <w:szCs w:val="28"/>
          <w:shd w:val="clear" w:color="auto" w:fill="FFFFFF"/>
        </w:rPr>
        <w:t xml:space="preserve">. </w:t>
      </w:r>
      <w:hyperlink r:id="rId5" w:history="1">
        <w:r w:rsidRPr="007834F6">
          <w:rPr>
            <w:rStyle w:val="a4"/>
            <w:rFonts w:ascii="Times New Roman" w:hAnsi="Times New Roman" w:cs="Times New Roman"/>
            <w:sz w:val="28"/>
            <w:szCs w:val="28"/>
            <w:lang w:eastAsia="ru-RU"/>
          </w:rPr>
          <w:t>https://ya.ru/video/preview/8161797743396716564</w:t>
        </w:r>
      </w:hyperlink>
      <w:r w:rsidRPr="007834F6">
        <w:rPr>
          <w:rFonts w:ascii="Times New Roman" w:hAnsi="Times New Roman" w:cs="Times New Roman"/>
          <w:sz w:val="28"/>
          <w:szCs w:val="28"/>
          <w:lang w:eastAsia="ru-RU"/>
        </w:rPr>
        <w:t xml:space="preserve"> виртуальная экскурсия «Русская изба»</w:t>
      </w:r>
    </w:p>
    <w:p w:rsidR="00D871F8" w:rsidRPr="007834F6" w:rsidRDefault="00D871F8" w:rsidP="00C55247">
      <w:pPr>
        <w:jc w:val="both"/>
        <w:rPr>
          <w:rFonts w:ascii="Times New Roman" w:hAnsi="Times New Roman" w:cs="Times New Roman"/>
          <w:sz w:val="28"/>
          <w:szCs w:val="28"/>
          <w:lang w:eastAsia="ru-RU"/>
        </w:rPr>
      </w:pPr>
      <w:r w:rsidRPr="007834F6">
        <w:rPr>
          <w:rFonts w:ascii="Times New Roman" w:hAnsi="Times New Roman" w:cs="Times New Roman"/>
          <w:color w:val="333333"/>
          <w:sz w:val="28"/>
          <w:szCs w:val="28"/>
          <w:shd w:val="clear" w:color="auto" w:fill="FFFFFF"/>
        </w:rPr>
        <w:t xml:space="preserve"> (</w:t>
      </w:r>
      <w:hyperlink r:id="rId6" w:history="1">
        <w:r w:rsidRPr="007834F6">
          <w:rPr>
            <w:rStyle w:val="a4"/>
            <w:rFonts w:ascii="Times New Roman" w:hAnsi="Times New Roman" w:cs="Times New Roman"/>
            <w:sz w:val="28"/>
            <w:szCs w:val="28"/>
            <w:lang w:eastAsia="ru-RU"/>
          </w:rPr>
          <w:t>https://www.youtube.com/watch?v=8aXA6pj4tIw</w:t>
        </w:r>
      </w:hyperlink>
      <w:r w:rsidRPr="007834F6">
        <w:rPr>
          <w:rFonts w:ascii="Times New Roman" w:hAnsi="Times New Roman" w:cs="Times New Roman"/>
          <w:sz w:val="28"/>
          <w:szCs w:val="28"/>
          <w:lang w:eastAsia="ru-RU"/>
        </w:rPr>
        <w:t xml:space="preserve"> виртуальная экскурсия «</w:t>
      </w:r>
      <w:proofErr w:type="spellStart"/>
      <w:r w:rsidRPr="007834F6">
        <w:rPr>
          <w:rFonts w:ascii="Times New Roman" w:hAnsi="Times New Roman" w:cs="Times New Roman"/>
          <w:sz w:val="28"/>
          <w:szCs w:val="28"/>
          <w:lang w:eastAsia="ru-RU"/>
        </w:rPr>
        <w:t>Карадам</w:t>
      </w:r>
      <w:proofErr w:type="spellEnd"/>
      <w:r w:rsidRPr="007834F6">
        <w:rPr>
          <w:rFonts w:ascii="Times New Roman" w:hAnsi="Times New Roman" w:cs="Times New Roman"/>
          <w:sz w:val="28"/>
          <w:szCs w:val="28"/>
          <w:lang w:eastAsia="ru-RU"/>
        </w:rPr>
        <w:t>»</w:t>
      </w:r>
    </w:p>
    <w:p w:rsidR="00D871F8" w:rsidRPr="007834F6" w:rsidRDefault="00D871F8" w:rsidP="00C55247">
      <w:pPr>
        <w:jc w:val="both"/>
        <w:rPr>
          <w:rFonts w:ascii="Times New Roman" w:hAnsi="Times New Roman" w:cs="Times New Roman"/>
          <w:sz w:val="28"/>
          <w:szCs w:val="28"/>
          <w:lang w:eastAsia="ru-RU"/>
        </w:rPr>
      </w:pPr>
      <w:r w:rsidRPr="007834F6">
        <w:rPr>
          <w:rFonts w:ascii="Times New Roman" w:hAnsi="Times New Roman" w:cs="Times New Roman"/>
          <w:sz w:val="28"/>
          <w:szCs w:val="28"/>
          <w:lang w:eastAsia="ru-RU"/>
        </w:rPr>
        <w:t>Ребята внимательно искали различия в текстовой и графической информациях. Это задание позволило удел</w:t>
      </w:r>
      <w:r w:rsidR="00C55247" w:rsidRPr="007834F6">
        <w:rPr>
          <w:rFonts w:ascii="Times New Roman" w:hAnsi="Times New Roman" w:cs="Times New Roman"/>
          <w:sz w:val="28"/>
          <w:szCs w:val="28"/>
          <w:lang w:eastAsia="ru-RU"/>
        </w:rPr>
        <w:t>и</w:t>
      </w:r>
      <w:r w:rsidRPr="007834F6">
        <w:rPr>
          <w:rFonts w:ascii="Times New Roman" w:hAnsi="Times New Roman" w:cs="Times New Roman"/>
          <w:sz w:val="28"/>
          <w:szCs w:val="28"/>
          <w:lang w:eastAsia="ru-RU"/>
        </w:rPr>
        <w:t xml:space="preserve">ть внимание развитию функциональной грамотности, а именно сопоставлению различных форм текста, поиску главной и </w:t>
      </w:r>
      <w:r w:rsidR="00C55247" w:rsidRPr="007834F6">
        <w:rPr>
          <w:rFonts w:ascii="Times New Roman" w:hAnsi="Times New Roman" w:cs="Times New Roman"/>
          <w:sz w:val="28"/>
          <w:szCs w:val="28"/>
          <w:lang w:eastAsia="ru-RU"/>
        </w:rPr>
        <w:t>второстепенной информации, что является сегодня очень актуальным.</w:t>
      </w:r>
    </w:p>
    <w:p w:rsidR="0039487D" w:rsidRPr="007834F6" w:rsidRDefault="00C00EAF" w:rsidP="00C63937">
      <w:pPr>
        <w:jc w:val="both"/>
        <w:rPr>
          <w:rFonts w:ascii="Times New Roman" w:hAnsi="Times New Roman" w:cs="Times New Roman"/>
          <w:color w:val="000000"/>
          <w:sz w:val="28"/>
          <w:szCs w:val="28"/>
        </w:rPr>
      </w:pPr>
      <w:r w:rsidRPr="007834F6">
        <w:rPr>
          <w:rFonts w:ascii="Times New Roman" w:hAnsi="Times New Roman" w:cs="Times New Roman"/>
          <w:color w:val="333333"/>
          <w:sz w:val="28"/>
          <w:szCs w:val="28"/>
          <w:shd w:val="clear" w:color="auto" w:fill="FFFFFF"/>
        </w:rPr>
        <w:t>Дальнейшие задания</w:t>
      </w:r>
      <w:r w:rsidR="000D5B6F" w:rsidRPr="007834F6">
        <w:rPr>
          <w:rFonts w:ascii="Times New Roman" w:hAnsi="Times New Roman" w:cs="Times New Roman"/>
          <w:color w:val="333333"/>
          <w:sz w:val="28"/>
          <w:szCs w:val="28"/>
          <w:shd w:val="clear" w:color="auto" w:fill="FFFFFF"/>
        </w:rPr>
        <w:t xml:space="preserve"> (в том числе и домашние)</w:t>
      </w:r>
      <w:r w:rsidRPr="007834F6">
        <w:rPr>
          <w:rFonts w:ascii="Times New Roman" w:hAnsi="Times New Roman" w:cs="Times New Roman"/>
          <w:color w:val="333333"/>
          <w:sz w:val="28"/>
          <w:szCs w:val="28"/>
          <w:shd w:val="clear" w:color="auto" w:fill="FFFFFF"/>
        </w:rPr>
        <w:t xml:space="preserve">: </w:t>
      </w:r>
      <w:r w:rsidR="0039487D" w:rsidRPr="007834F6">
        <w:rPr>
          <w:rFonts w:ascii="Times New Roman" w:hAnsi="Times New Roman" w:cs="Times New Roman"/>
          <w:color w:val="333333"/>
          <w:sz w:val="28"/>
          <w:szCs w:val="28"/>
          <w:shd w:val="clear" w:color="auto" w:fill="FFFFFF"/>
        </w:rPr>
        <w:t xml:space="preserve">подбор </w:t>
      </w:r>
      <w:r w:rsidRPr="007834F6">
        <w:rPr>
          <w:rFonts w:ascii="Times New Roman" w:hAnsi="Times New Roman" w:cs="Times New Roman"/>
          <w:color w:val="333333"/>
          <w:sz w:val="28"/>
          <w:szCs w:val="28"/>
          <w:shd w:val="clear" w:color="auto" w:fill="FFFFFF"/>
        </w:rPr>
        <w:t xml:space="preserve">русских и азербайджанских </w:t>
      </w:r>
      <w:r w:rsidR="0039487D" w:rsidRPr="007834F6">
        <w:rPr>
          <w:rFonts w:ascii="Times New Roman" w:hAnsi="Times New Roman" w:cs="Times New Roman"/>
          <w:color w:val="333333"/>
          <w:sz w:val="28"/>
          <w:szCs w:val="28"/>
          <w:shd w:val="clear" w:color="auto" w:fill="FFFFFF"/>
        </w:rPr>
        <w:t>пословиц и поговорок с ключевыми пон</w:t>
      </w:r>
      <w:r w:rsidRPr="007834F6">
        <w:rPr>
          <w:rFonts w:ascii="Times New Roman" w:hAnsi="Times New Roman" w:cs="Times New Roman"/>
          <w:color w:val="333333"/>
          <w:sz w:val="28"/>
          <w:szCs w:val="28"/>
          <w:shd w:val="clear" w:color="auto" w:fill="FFFFFF"/>
        </w:rPr>
        <w:t xml:space="preserve">ятиями «дом», «семья», «родина», </w:t>
      </w:r>
      <w:r w:rsidR="0039487D" w:rsidRPr="007834F6">
        <w:rPr>
          <w:rFonts w:ascii="Times New Roman" w:hAnsi="Times New Roman" w:cs="Times New Roman"/>
          <w:color w:val="333333"/>
          <w:sz w:val="28"/>
          <w:szCs w:val="28"/>
          <w:shd w:val="clear" w:color="auto" w:fill="FFFFFF"/>
        </w:rPr>
        <w:t>подбор стихотворений, репродукций картин, отрывков из прозаических произведений по ключевым понятиям</w:t>
      </w:r>
      <w:r w:rsidRPr="007834F6">
        <w:rPr>
          <w:rFonts w:ascii="Times New Roman" w:hAnsi="Times New Roman" w:cs="Times New Roman"/>
          <w:color w:val="333333"/>
          <w:sz w:val="28"/>
          <w:szCs w:val="28"/>
          <w:shd w:val="clear" w:color="auto" w:fill="FFFFFF"/>
        </w:rPr>
        <w:t>,</w:t>
      </w:r>
      <w:r w:rsidR="000C7E4F" w:rsidRPr="007834F6">
        <w:rPr>
          <w:rFonts w:ascii="Times New Roman" w:hAnsi="Times New Roman" w:cs="Times New Roman"/>
          <w:color w:val="333333"/>
          <w:sz w:val="28"/>
          <w:szCs w:val="28"/>
          <w:shd w:val="clear" w:color="auto" w:fill="FFFFFF"/>
        </w:rPr>
        <w:t xml:space="preserve"> презентация</w:t>
      </w:r>
      <w:r w:rsidRPr="007834F6">
        <w:rPr>
          <w:rFonts w:ascii="Times New Roman" w:hAnsi="Times New Roman" w:cs="Times New Roman"/>
          <w:color w:val="333333"/>
          <w:sz w:val="28"/>
          <w:szCs w:val="28"/>
          <w:shd w:val="clear" w:color="auto" w:fill="FFFFFF"/>
        </w:rPr>
        <w:t xml:space="preserve"> </w:t>
      </w:r>
      <w:r w:rsidR="00D90C19" w:rsidRPr="007834F6">
        <w:rPr>
          <w:rFonts w:ascii="Times New Roman" w:hAnsi="Times New Roman" w:cs="Times New Roman"/>
          <w:color w:val="333333"/>
          <w:sz w:val="28"/>
          <w:szCs w:val="28"/>
          <w:shd w:val="clear" w:color="auto" w:fill="FFFFFF"/>
        </w:rPr>
        <w:t xml:space="preserve">и как итог – сочинение </w:t>
      </w:r>
      <w:r w:rsidRPr="007834F6">
        <w:rPr>
          <w:rFonts w:ascii="Times New Roman" w:hAnsi="Times New Roman" w:cs="Times New Roman"/>
          <w:color w:val="333333"/>
          <w:sz w:val="28"/>
          <w:szCs w:val="28"/>
          <w:shd w:val="clear" w:color="auto" w:fill="FFFFFF"/>
        </w:rPr>
        <w:t xml:space="preserve">- помогают </w:t>
      </w:r>
      <w:r w:rsidRPr="007834F6">
        <w:rPr>
          <w:rFonts w:ascii="Times New Roman" w:hAnsi="Times New Roman" w:cs="Times New Roman"/>
          <w:color w:val="000000"/>
          <w:sz w:val="28"/>
          <w:szCs w:val="28"/>
        </w:rPr>
        <w:t xml:space="preserve">формировать такие нравственные качества ребенка, как чувство ответственности за то, что тебя окружает, чувство сопричастности к историческому прошлому страны, </w:t>
      </w:r>
      <w:r w:rsidR="00192FF1" w:rsidRPr="007834F6">
        <w:rPr>
          <w:rFonts w:ascii="Times New Roman" w:hAnsi="Times New Roman" w:cs="Times New Roman"/>
          <w:color w:val="000000"/>
          <w:sz w:val="28"/>
          <w:szCs w:val="28"/>
        </w:rPr>
        <w:t>гордость за то, что именно русский язык способствует приобщению к историческому наследию других культур.</w:t>
      </w:r>
      <w:r w:rsidRPr="007834F6">
        <w:rPr>
          <w:rFonts w:ascii="Times New Roman" w:hAnsi="Times New Roman" w:cs="Times New Roman"/>
          <w:color w:val="000000"/>
          <w:sz w:val="28"/>
          <w:szCs w:val="28"/>
        </w:rPr>
        <w:t xml:space="preserve"> </w:t>
      </w:r>
    </w:p>
    <w:p w:rsidR="00C55247" w:rsidRPr="007834F6" w:rsidRDefault="00C55247" w:rsidP="00C63937">
      <w:pPr>
        <w:pStyle w:val="a3"/>
        <w:shd w:val="clear" w:color="auto" w:fill="FFFFFF"/>
        <w:spacing w:before="0" w:beforeAutospacing="0" w:after="150" w:afterAutospacing="0"/>
        <w:jc w:val="both"/>
        <w:rPr>
          <w:color w:val="000000"/>
          <w:sz w:val="28"/>
          <w:szCs w:val="28"/>
        </w:rPr>
      </w:pPr>
      <w:r w:rsidRPr="007834F6">
        <w:rPr>
          <w:color w:val="000000"/>
          <w:sz w:val="28"/>
          <w:szCs w:val="28"/>
        </w:rPr>
        <w:t xml:space="preserve">Работа так понравилась ребятам, вызвала живой интерес, что они предложили совершить виртуальные экскурсии и в национальные жилища других народов России, чтобы лучше понять своих знакомых, соседей, друзей. Эмоциональный отклик способствовал повышению учебной мотивации, что является очень важной составляющей частью успешного обучения. </w:t>
      </w:r>
    </w:p>
    <w:p w:rsidR="000C7E4F" w:rsidRPr="007834F6" w:rsidRDefault="00D90C19" w:rsidP="00C63937">
      <w:pPr>
        <w:pStyle w:val="a3"/>
        <w:shd w:val="clear" w:color="auto" w:fill="FFFFFF"/>
        <w:spacing w:before="0" w:beforeAutospacing="0" w:after="150" w:afterAutospacing="0"/>
        <w:jc w:val="both"/>
        <w:rPr>
          <w:color w:val="333333"/>
          <w:sz w:val="28"/>
          <w:szCs w:val="28"/>
        </w:rPr>
      </w:pPr>
      <w:r w:rsidRPr="007834F6">
        <w:rPr>
          <w:color w:val="000000"/>
          <w:sz w:val="28"/>
          <w:szCs w:val="28"/>
        </w:rPr>
        <w:lastRenderedPageBreak/>
        <w:t>Безусловно, работа над текстами предполагает и другие виды заданий: анализ лексики, синтаксиса, выразительных средств, орфографических особенностей и др., Т</w:t>
      </w:r>
      <w:r w:rsidR="000C7E4F" w:rsidRPr="007834F6">
        <w:rPr>
          <w:color w:val="000000"/>
          <w:sz w:val="28"/>
          <w:szCs w:val="28"/>
        </w:rPr>
        <w:t xml:space="preserve">аким образом, тексты, представленные на уроке, позволили мне вести диалог двух культур, решая задачи формирования </w:t>
      </w:r>
      <w:proofErr w:type="spellStart"/>
      <w:r w:rsidR="000C7E4F" w:rsidRPr="007834F6">
        <w:rPr>
          <w:color w:val="000000"/>
          <w:sz w:val="28"/>
          <w:szCs w:val="28"/>
        </w:rPr>
        <w:t>культуроведческой</w:t>
      </w:r>
      <w:proofErr w:type="spellEnd"/>
      <w:r w:rsidR="000C7E4F" w:rsidRPr="007834F6">
        <w:rPr>
          <w:color w:val="000000"/>
          <w:sz w:val="28"/>
          <w:szCs w:val="28"/>
        </w:rPr>
        <w:t xml:space="preserve"> компетенции, а значит</w:t>
      </w:r>
      <w:r w:rsidR="004A648F" w:rsidRPr="007834F6">
        <w:rPr>
          <w:color w:val="000000"/>
          <w:sz w:val="28"/>
          <w:szCs w:val="28"/>
        </w:rPr>
        <w:t xml:space="preserve"> </w:t>
      </w:r>
      <w:r w:rsidR="000C7E4F" w:rsidRPr="007834F6">
        <w:rPr>
          <w:color w:val="333333"/>
          <w:sz w:val="28"/>
          <w:szCs w:val="28"/>
        </w:rPr>
        <w:t>способствовали усвоению в процессе изучения языка жизненного опыта народа, его культуры, национальных традиций. Такой подход позволяет совмещать изучение языка с постижением культуры родного народа и учитывать региональны</w:t>
      </w:r>
      <w:r w:rsidR="00192FF1" w:rsidRPr="007834F6">
        <w:rPr>
          <w:color w:val="333333"/>
          <w:sz w:val="28"/>
          <w:szCs w:val="28"/>
        </w:rPr>
        <w:t>е особенности.</w:t>
      </w:r>
    </w:p>
    <w:p w:rsidR="00C63937" w:rsidRPr="007834F6" w:rsidRDefault="00C63937" w:rsidP="00C63937">
      <w:pPr>
        <w:pStyle w:val="a3"/>
        <w:shd w:val="clear" w:color="auto" w:fill="FFFFFF"/>
        <w:spacing w:before="0" w:beforeAutospacing="0" w:after="150" w:afterAutospacing="0"/>
        <w:jc w:val="both"/>
        <w:rPr>
          <w:color w:val="333333"/>
          <w:sz w:val="28"/>
          <w:szCs w:val="28"/>
        </w:rPr>
      </w:pPr>
      <w:r w:rsidRPr="007834F6">
        <w:rPr>
          <w:color w:val="333333"/>
          <w:sz w:val="28"/>
          <w:szCs w:val="28"/>
        </w:rPr>
        <w:t>Сегодня диалог культур важен как средство формирования умения жить в многонациональной стране, толерантнос</w:t>
      </w:r>
      <w:r w:rsidRPr="007834F6">
        <w:rPr>
          <w:color w:val="333333"/>
          <w:sz w:val="28"/>
          <w:szCs w:val="28"/>
        </w:rPr>
        <w:softHyphen/>
        <w:t>ти, терпимости и уважения друг к другу, гармонизации национальных отношений.</w:t>
      </w:r>
    </w:p>
    <w:p w:rsidR="00323582" w:rsidRPr="007834F6" w:rsidRDefault="00323582" w:rsidP="00323582">
      <w:pPr>
        <w:pStyle w:val="a3"/>
        <w:shd w:val="clear" w:color="auto" w:fill="FFFFFF"/>
        <w:tabs>
          <w:tab w:val="left" w:pos="978"/>
        </w:tabs>
        <w:spacing w:before="0" w:beforeAutospacing="0" w:after="150" w:afterAutospacing="0"/>
        <w:jc w:val="right"/>
        <w:rPr>
          <w:i/>
          <w:color w:val="000000"/>
          <w:sz w:val="28"/>
          <w:szCs w:val="28"/>
          <w:shd w:val="clear" w:color="auto" w:fill="FFFFFF"/>
        </w:rPr>
      </w:pPr>
    </w:p>
    <w:p w:rsidR="00323582" w:rsidRPr="007834F6" w:rsidRDefault="00323582" w:rsidP="00323582">
      <w:pPr>
        <w:pStyle w:val="a3"/>
        <w:shd w:val="clear" w:color="auto" w:fill="FFFFFF"/>
        <w:tabs>
          <w:tab w:val="left" w:pos="978"/>
        </w:tabs>
        <w:spacing w:before="0" w:beforeAutospacing="0" w:after="150" w:afterAutospacing="0"/>
        <w:jc w:val="right"/>
        <w:rPr>
          <w:i/>
          <w:color w:val="000000"/>
          <w:sz w:val="28"/>
          <w:szCs w:val="28"/>
          <w:shd w:val="clear" w:color="auto" w:fill="FFFFFF"/>
        </w:rPr>
      </w:pPr>
      <w:r w:rsidRPr="007834F6">
        <w:rPr>
          <w:i/>
          <w:color w:val="000000"/>
          <w:sz w:val="28"/>
          <w:szCs w:val="28"/>
          <w:shd w:val="clear" w:color="auto" w:fill="FFFFFF"/>
        </w:rPr>
        <w:t>Глазкова Марина Владимировна,</w:t>
      </w:r>
    </w:p>
    <w:p w:rsidR="00323582" w:rsidRPr="007834F6" w:rsidRDefault="00323582" w:rsidP="00323582">
      <w:pPr>
        <w:pStyle w:val="a3"/>
        <w:shd w:val="clear" w:color="auto" w:fill="FFFFFF"/>
        <w:tabs>
          <w:tab w:val="left" w:pos="978"/>
        </w:tabs>
        <w:spacing w:before="0" w:beforeAutospacing="0" w:after="150" w:afterAutospacing="0"/>
        <w:jc w:val="right"/>
        <w:rPr>
          <w:i/>
          <w:color w:val="000000"/>
          <w:sz w:val="28"/>
          <w:szCs w:val="28"/>
          <w:shd w:val="clear" w:color="auto" w:fill="FFFFFF"/>
        </w:rPr>
      </w:pPr>
      <w:r w:rsidRPr="007834F6">
        <w:rPr>
          <w:i/>
          <w:color w:val="000000"/>
          <w:sz w:val="28"/>
          <w:szCs w:val="28"/>
          <w:shd w:val="clear" w:color="auto" w:fill="FFFFFF"/>
        </w:rPr>
        <w:t>учитель русского языка и литературы</w:t>
      </w:r>
    </w:p>
    <w:p w:rsidR="000C7E4F" w:rsidRPr="007834F6" w:rsidRDefault="00323582" w:rsidP="00323582">
      <w:pPr>
        <w:jc w:val="both"/>
        <w:rPr>
          <w:rFonts w:ascii="Times New Roman" w:hAnsi="Times New Roman" w:cs="Times New Roman"/>
          <w:color w:val="333333"/>
          <w:sz w:val="28"/>
          <w:szCs w:val="28"/>
          <w:shd w:val="clear" w:color="auto" w:fill="FFFFFF"/>
        </w:rPr>
      </w:pPr>
      <w:r w:rsidRPr="007834F6">
        <w:rPr>
          <w:rFonts w:ascii="Times New Roman" w:hAnsi="Times New Roman" w:cs="Times New Roman"/>
          <w:i/>
          <w:color w:val="000000"/>
          <w:sz w:val="28"/>
          <w:szCs w:val="28"/>
          <w:shd w:val="clear" w:color="auto" w:fill="FFFFFF"/>
        </w:rPr>
        <w:t xml:space="preserve">                                                              </w:t>
      </w:r>
      <w:bookmarkStart w:id="0" w:name="_GoBack"/>
      <w:bookmarkEnd w:id="0"/>
      <w:r w:rsidRPr="007834F6">
        <w:rPr>
          <w:rFonts w:ascii="Times New Roman" w:hAnsi="Times New Roman" w:cs="Times New Roman"/>
          <w:i/>
          <w:color w:val="000000"/>
          <w:sz w:val="28"/>
          <w:szCs w:val="28"/>
          <w:shd w:val="clear" w:color="auto" w:fill="FFFFFF"/>
        </w:rPr>
        <w:t xml:space="preserve">                       </w:t>
      </w:r>
      <w:proofErr w:type="gramStart"/>
      <w:r w:rsidRPr="007834F6">
        <w:rPr>
          <w:rFonts w:ascii="Times New Roman" w:hAnsi="Times New Roman" w:cs="Times New Roman"/>
          <w:i/>
          <w:color w:val="000000"/>
          <w:sz w:val="28"/>
          <w:szCs w:val="28"/>
          <w:shd w:val="clear" w:color="auto" w:fill="FFFFFF"/>
        </w:rPr>
        <w:t>МБОУ  СОШ</w:t>
      </w:r>
      <w:proofErr w:type="gramEnd"/>
      <w:r w:rsidRPr="007834F6">
        <w:rPr>
          <w:rFonts w:ascii="Times New Roman" w:hAnsi="Times New Roman" w:cs="Times New Roman"/>
          <w:i/>
          <w:color w:val="000000"/>
          <w:sz w:val="28"/>
          <w:szCs w:val="28"/>
          <w:shd w:val="clear" w:color="auto" w:fill="FFFFFF"/>
        </w:rPr>
        <w:t xml:space="preserve"> №18 </w:t>
      </w:r>
      <w:proofErr w:type="spellStart"/>
      <w:r w:rsidRPr="007834F6">
        <w:rPr>
          <w:rFonts w:ascii="Times New Roman" w:hAnsi="Times New Roman" w:cs="Times New Roman"/>
          <w:i/>
          <w:color w:val="000000"/>
          <w:sz w:val="28"/>
          <w:szCs w:val="28"/>
          <w:shd w:val="clear" w:color="auto" w:fill="FFFFFF"/>
        </w:rPr>
        <w:t>г.Донецка</w:t>
      </w:r>
      <w:proofErr w:type="spellEnd"/>
    </w:p>
    <w:sectPr w:rsidR="000C7E4F" w:rsidRPr="007834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760B7"/>
    <w:multiLevelType w:val="multilevel"/>
    <w:tmpl w:val="48123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D5F59"/>
    <w:multiLevelType w:val="multilevel"/>
    <w:tmpl w:val="63FC2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84478E"/>
    <w:multiLevelType w:val="multilevel"/>
    <w:tmpl w:val="AA144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A13069"/>
    <w:multiLevelType w:val="multilevel"/>
    <w:tmpl w:val="B5E49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7B652F"/>
    <w:multiLevelType w:val="multilevel"/>
    <w:tmpl w:val="31D6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877D25"/>
    <w:multiLevelType w:val="hybridMultilevel"/>
    <w:tmpl w:val="44780884"/>
    <w:lvl w:ilvl="0" w:tplc="7D102DBE">
      <w:start w:val="1"/>
      <w:numFmt w:val="decimal"/>
      <w:lvlText w:val="%1."/>
      <w:lvlJc w:val="left"/>
      <w:pPr>
        <w:ind w:left="720" w:hanging="360"/>
      </w:pPr>
      <w:rPr>
        <w:rFonts w:ascii="Helvetica" w:hAnsi="Helvetica" w:cs="Helvetica"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DE034C"/>
    <w:multiLevelType w:val="multilevel"/>
    <w:tmpl w:val="565EE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100330"/>
    <w:multiLevelType w:val="multilevel"/>
    <w:tmpl w:val="D4BC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2738A5"/>
    <w:multiLevelType w:val="hybridMultilevel"/>
    <w:tmpl w:val="B2ECB9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6FC36B13"/>
    <w:multiLevelType w:val="multilevel"/>
    <w:tmpl w:val="1D0CD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9"/>
  </w:num>
  <w:num w:numId="4">
    <w:abstractNumId w:val="6"/>
  </w:num>
  <w:num w:numId="5">
    <w:abstractNumId w:val="3"/>
  </w:num>
  <w:num w:numId="6">
    <w:abstractNumId w:val="0"/>
  </w:num>
  <w:num w:numId="7">
    <w:abstractNumId w:val="1"/>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1E5"/>
    <w:rsid w:val="00010556"/>
    <w:rsid w:val="00067375"/>
    <w:rsid w:val="000C7E4F"/>
    <w:rsid w:val="000D5B6F"/>
    <w:rsid w:val="00114FF0"/>
    <w:rsid w:val="00192FF1"/>
    <w:rsid w:val="001D5076"/>
    <w:rsid w:val="0021788E"/>
    <w:rsid w:val="002947C6"/>
    <w:rsid w:val="002F21E5"/>
    <w:rsid w:val="00323582"/>
    <w:rsid w:val="0039487D"/>
    <w:rsid w:val="003A051D"/>
    <w:rsid w:val="003F43AA"/>
    <w:rsid w:val="0040271E"/>
    <w:rsid w:val="00425A0C"/>
    <w:rsid w:val="00432AC1"/>
    <w:rsid w:val="004770BD"/>
    <w:rsid w:val="004A648F"/>
    <w:rsid w:val="00516DC6"/>
    <w:rsid w:val="00553595"/>
    <w:rsid w:val="005662DA"/>
    <w:rsid w:val="006C7E35"/>
    <w:rsid w:val="007834F6"/>
    <w:rsid w:val="0084565A"/>
    <w:rsid w:val="009664CF"/>
    <w:rsid w:val="009A1228"/>
    <w:rsid w:val="009C3BDA"/>
    <w:rsid w:val="00A11BAA"/>
    <w:rsid w:val="00B2268B"/>
    <w:rsid w:val="00B43F66"/>
    <w:rsid w:val="00B952F1"/>
    <w:rsid w:val="00BF1041"/>
    <w:rsid w:val="00C00EAF"/>
    <w:rsid w:val="00C55247"/>
    <w:rsid w:val="00C63937"/>
    <w:rsid w:val="00D871F8"/>
    <w:rsid w:val="00D90C19"/>
    <w:rsid w:val="00DB5EAF"/>
    <w:rsid w:val="00E076A8"/>
    <w:rsid w:val="00E13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5B2C9-1146-4B56-B2A6-A8E3CD7F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76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076A8"/>
  </w:style>
  <w:style w:type="character" w:styleId="a4">
    <w:name w:val="Hyperlink"/>
    <w:basedOn w:val="a0"/>
    <w:uiPriority w:val="99"/>
    <w:semiHidden/>
    <w:unhideWhenUsed/>
    <w:rsid w:val="00E076A8"/>
    <w:rPr>
      <w:color w:val="0000FF"/>
      <w:u w:val="single"/>
    </w:rPr>
  </w:style>
  <w:style w:type="character" w:customStyle="1" w:styleId="hl">
    <w:name w:val="hl"/>
    <w:basedOn w:val="a0"/>
    <w:rsid w:val="00E076A8"/>
  </w:style>
  <w:style w:type="paragraph" w:styleId="a5">
    <w:name w:val="List Paragraph"/>
    <w:basedOn w:val="a"/>
    <w:uiPriority w:val="34"/>
    <w:qFormat/>
    <w:rsid w:val="0039487D"/>
    <w:pPr>
      <w:ind w:left="720"/>
      <w:contextualSpacing/>
    </w:pPr>
  </w:style>
  <w:style w:type="character" w:styleId="a6">
    <w:name w:val="Strong"/>
    <w:basedOn w:val="a0"/>
    <w:uiPriority w:val="22"/>
    <w:qFormat/>
    <w:rsid w:val="003A05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97421">
      <w:bodyDiv w:val="1"/>
      <w:marLeft w:val="0"/>
      <w:marRight w:val="0"/>
      <w:marTop w:val="0"/>
      <w:marBottom w:val="0"/>
      <w:divBdr>
        <w:top w:val="none" w:sz="0" w:space="0" w:color="auto"/>
        <w:left w:val="none" w:sz="0" w:space="0" w:color="auto"/>
        <w:bottom w:val="none" w:sz="0" w:space="0" w:color="auto"/>
        <w:right w:val="none" w:sz="0" w:space="0" w:color="auto"/>
      </w:divBdr>
    </w:div>
    <w:div w:id="146827202">
      <w:bodyDiv w:val="1"/>
      <w:marLeft w:val="0"/>
      <w:marRight w:val="0"/>
      <w:marTop w:val="0"/>
      <w:marBottom w:val="0"/>
      <w:divBdr>
        <w:top w:val="none" w:sz="0" w:space="0" w:color="auto"/>
        <w:left w:val="none" w:sz="0" w:space="0" w:color="auto"/>
        <w:bottom w:val="none" w:sz="0" w:space="0" w:color="auto"/>
        <w:right w:val="none" w:sz="0" w:space="0" w:color="auto"/>
      </w:divBdr>
    </w:div>
    <w:div w:id="164981841">
      <w:bodyDiv w:val="1"/>
      <w:marLeft w:val="0"/>
      <w:marRight w:val="0"/>
      <w:marTop w:val="0"/>
      <w:marBottom w:val="0"/>
      <w:divBdr>
        <w:top w:val="none" w:sz="0" w:space="0" w:color="auto"/>
        <w:left w:val="none" w:sz="0" w:space="0" w:color="auto"/>
        <w:bottom w:val="none" w:sz="0" w:space="0" w:color="auto"/>
        <w:right w:val="none" w:sz="0" w:space="0" w:color="auto"/>
      </w:divBdr>
    </w:div>
    <w:div w:id="262107117">
      <w:bodyDiv w:val="1"/>
      <w:marLeft w:val="0"/>
      <w:marRight w:val="0"/>
      <w:marTop w:val="0"/>
      <w:marBottom w:val="0"/>
      <w:divBdr>
        <w:top w:val="none" w:sz="0" w:space="0" w:color="auto"/>
        <w:left w:val="none" w:sz="0" w:space="0" w:color="auto"/>
        <w:bottom w:val="none" w:sz="0" w:space="0" w:color="auto"/>
        <w:right w:val="none" w:sz="0" w:space="0" w:color="auto"/>
      </w:divBdr>
    </w:div>
    <w:div w:id="636034382">
      <w:bodyDiv w:val="1"/>
      <w:marLeft w:val="0"/>
      <w:marRight w:val="0"/>
      <w:marTop w:val="0"/>
      <w:marBottom w:val="0"/>
      <w:divBdr>
        <w:top w:val="none" w:sz="0" w:space="0" w:color="auto"/>
        <w:left w:val="none" w:sz="0" w:space="0" w:color="auto"/>
        <w:bottom w:val="none" w:sz="0" w:space="0" w:color="auto"/>
        <w:right w:val="none" w:sz="0" w:space="0" w:color="auto"/>
      </w:divBdr>
    </w:div>
    <w:div w:id="865488869">
      <w:bodyDiv w:val="1"/>
      <w:marLeft w:val="0"/>
      <w:marRight w:val="0"/>
      <w:marTop w:val="0"/>
      <w:marBottom w:val="0"/>
      <w:divBdr>
        <w:top w:val="none" w:sz="0" w:space="0" w:color="auto"/>
        <w:left w:val="none" w:sz="0" w:space="0" w:color="auto"/>
        <w:bottom w:val="none" w:sz="0" w:space="0" w:color="auto"/>
        <w:right w:val="none" w:sz="0" w:space="0" w:color="auto"/>
      </w:divBdr>
    </w:div>
    <w:div w:id="915170320">
      <w:bodyDiv w:val="1"/>
      <w:marLeft w:val="0"/>
      <w:marRight w:val="0"/>
      <w:marTop w:val="0"/>
      <w:marBottom w:val="0"/>
      <w:divBdr>
        <w:top w:val="none" w:sz="0" w:space="0" w:color="auto"/>
        <w:left w:val="none" w:sz="0" w:space="0" w:color="auto"/>
        <w:bottom w:val="none" w:sz="0" w:space="0" w:color="auto"/>
        <w:right w:val="none" w:sz="0" w:space="0" w:color="auto"/>
      </w:divBdr>
    </w:div>
    <w:div w:id="189650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8aXA6pj4tIw" TargetMode="External"/><Relationship Id="rId5" Type="http://schemas.openxmlformats.org/officeDocument/2006/relationships/hyperlink" Target="https://ya.ru/video/preview/816179774339671656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1486</Words>
  <Characters>8475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Учетная запись Майкрософт</cp:lastModifiedBy>
  <cp:revision>2</cp:revision>
  <dcterms:created xsi:type="dcterms:W3CDTF">2024-04-29T11:31:00Z</dcterms:created>
  <dcterms:modified xsi:type="dcterms:W3CDTF">2024-04-29T11:31:00Z</dcterms:modified>
</cp:coreProperties>
</file>