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6C" w:rsidRDefault="00146AE4">
      <w:pPr>
        <w:rPr>
          <w:rFonts w:ascii="Times New Roman" w:hAnsi="Times New Roman" w:cs="Times New Roman"/>
          <w:sz w:val="28"/>
          <w:szCs w:val="28"/>
        </w:rPr>
      </w:pPr>
      <w:r w:rsidRPr="00146AE4">
        <w:rPr>
          <w:rFonts w:ascii="Times New Roman" w:hAnsi="Times New Roman" w:cs="Times New Roman"/>
          <w:sz w:val="28"/>
          <w:szCs w:val="28"/>
        </w:rPr>
        <w:t>Информация о местах регистрации заявлений на участие в ЕГЭ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46AE4" w:rsidTr="00146AE4">
        <w:tc>
          <w:tcPr>
            <w:tcW w:w="2392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 ОО</w:t>
            </w:r>
          </w:p>
        </w:tc>
        <w:tc>
          <w:tcPr>
            <w:tcW w:w="2393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93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работы </w:t>
            </w:r>
          </w:p>
        </w:tc>
        <w:tc>
          <w:tcPr>
            <w:tcW w:w="2393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146AE4" w:rsidTr="00146AE4">
        <w:tc>
          <w:tcPr>
            <w:tcW w:w="2392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отдел образования города Донецка Ростовской области</w:t>
            </w:r>
          </w:p>
        </w:tc>
        <w:tc>
          <w:tcPr>
            <w:tcW w:w="2393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Донецк, переулок Победы, 15-А</w:t>
            </w:r>
          </w:p>
        </w:tc>
        <w:tc>
          <w:tcPr>
            <w:tcW w:w="2393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30-17 00</w:t>
            </w:r>
          </w:p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13 00-13 45</w:t>
            </w:r>
          </w:p>
        </w:tc>
        <w:tc>
          <w:tcPr>
            <w:tcW w:w="2393" w:type="dxa"/>
          </w:tcPr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Борздун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 </w:t>
            </w:r>
          </w:p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</w:t>
            </w:r>
          </w:p>
          <w:p w:rsidR="00146AE4" w:rsidRDefault="00146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2-24-29</w:t>
            </w:r>
          </w:p>
        </w:tc>
      </w:tr>
    </w:tbl>
    <w:p w:rsidR="00146AE4" w:rsidRPr="00146AE4" w:rsidRDefault="00146AE4">
      <w:pPr>
        <w:rPr>
          <w:rFonts w:ascii="Times New Roman" w:hAnsi="Times New Roman" w:cs="Times New Roman"/>
          <w:sz w:val="28"/>
          <w:szCs w:val="28"/>
        </w:rPr>
      </w:pPr>
    </w:p>
    <w:sectPr w:rsidR="00146AE4" w:rsidRPr="00146AE4" w:rsidSect="0081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6AE4"/>
    <w:rsid w:val="0002101C"/>
    <w:rsid w:val="0008333C"/>
    <w:rsid w:val="000E0621"/>
    <w:rsid w:val="00146AE4"/>
    <w:rsid w:val="00313900"/>
    <w:rsid w:val="003E056D"/>
    <w:rsid w:val="004160A5"/>
    <w:rsid w:val="004D0B2B"/>
    <w:rsid w:val="00550EB4"/>
    <w:rsid w:val="006F4E7D"/>
    <w:rsid w:val="00814A40"/>
    <w:rsid w:val="008703DB"/>
    <w:rsid w:val="00955116"/>
    <w:rsid w:val="00971444"/>
    <w:rsid w:val="00A72F7E"/>
    <w:rsid w:val="00AD071B"/>
    <w:rsid w:val="00B762A5"/>
    <w:rsid w:val="00D307CC"/>
    <w:rsid w:val="00F62CBF"/>
    <w:rsid w:val="00F91E15"/>
    <w:rsid w:val="00FB46F7"/>
    <w:rsid w:val="00FB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2024-11-25T14:47:00Z</dcterms:created>
  <dcterms:modified xsi:type="dcterms:W3CDTF">2024-11-25T14:53:00Z</dcterms:modified>
</cp:coreProperties>
</file>