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1021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44"/>
        <w:gridCol w:w="426"/>
        <w:gridCol w:w="5148"/>
      </w:tblGrid>
      <w:tr>
        <w:trPr/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Утверждаю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Утверждаю</w:t>
            </w:r>
          </w:p>
        </w:tc>
      </w:tr>
      <w:tr>
        <w:trPr/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Председатель Управляющего совета МБОУ СОШ №18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___________________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Директор МБОУ СОШ №18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___________________О.В. Горелова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ОТЧЕТ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привлечении и расходовании внебюджетных средств за январь-декабрь 2025 года (дополнительные платные образовательные и иные услуги)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W w:w="10350" w:type="dxa"/>
        <w:jc w:val="left"/>
        <w:tblInd w:w="6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492"/>
        <w:gridCol w:w="1686"/>
        <w:gridCol w:w="1598"/>
        <w:gridCol w:w="1"/>
        <w:gridCol w:w="1"/>
        <w:gridCol w:w="1247"/>
        <w:gridCol w:w="1"/>
        <w:gridCol w:w="1"/>
        <w:gridCol w:w="2475"/>
        <w:gridCol w:w="1"/>
        <w:gridCol w:w="1"/>
        <w:gridCol w:w="1845"/>
      </w:tblGrid>
      <w:tr>
        <w:trPr/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Остаток средств на счете на начало месяца, руб.</w:t>
            </w:r>
          </w:p>
        </w:tc>
        <w:tc>
          <w:tcPr>
            <w:tcW w:w="1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Сумма привлеченных внебюджетных средств, руб.</w:t>
            </w:r>
          </w:p>
        </w:tc>
        <w:tc>
          <w:tcPr>
            <w:tcW w:w="37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Сумма израсходованных средств в разрезе товаров, работ и услуг, руб.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Остаток на лицевом счете, руб.</w:t>
            </w:r>
          </w:p>
        </w:tc>
      </w:tr>
      <w:tr>
        <w:trPr/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94350</w:t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1363,80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Комиссия банка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59" w:hRule="atLeast"/>
        </w:trPr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0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Заработная плата с начислениями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92986,20</w:t>
            </w:r>
          </w:p>
        </w:tc>
      </w:tr>
      <w:tr>
        <w:trPr/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92986,20</w:t>
            </w:r>
          </w:p>
        </w:tc>
        <w:tc>
          <w:tcPr>
            <w:tcW w:w="16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112400</w:t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1626,30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Комиссия банка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0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71500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Заработная плата с начислениями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0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132259,90</w:t>
            </w:r>
          </w:p>
        </w:tc>
      </w:tr>
      <w:tr>
        <w:trPr/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132259,9</w:t>
            </w:r>
          </w:p>
        </w:tc>
        <w:tc>
          <w:tcPr>
            <w:tcW w:w="16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107318</w:t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1212,30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Комиссия банка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60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138000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Заработная плата с начислениями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60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5649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Приобретение основных средств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60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48928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Приобретение канц и хоз товаров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60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Остаток на 01.04.25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45788,60</w:t>
            </w:r>
          </w:p>
        </w:tc>
      </w:tr>
      <w:tr>
        <w:trPr/>
        <w:tc>
          <w:tcPr>
            <w:tcW w:w="14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68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45788,60</w:t>
            </w:r>
          </w:p>
        </w:tc>
        <w:tc>
          <w:tcPr>
            <w:tcW w:w="1600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91802</w:t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999,30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/>
              <w:t>Комиссия банка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00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/>
              <w:t>Заработная плата с начислениями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00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44640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Приобретение основных средств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>
          <w:trHeight w:val="426" w:hRule="atLeast"/>
        </w:trPr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00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Остаток на 01.05.25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73951,30</w:t>
            </w:r>
          </w:p>
        </w:tc>
      </w:tr>
      <w:tr>
        <w:trPr/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73951,30</w:t>
            </w:r>
          </w:p>
        </w:tc>
        <w:tc>
          <w:tcPr>
            <w:tcW w:w="15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86150</w:t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Комиссия банка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78000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Заработная плата с начислениями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Остаток на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01.06.25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80931,30</w:t>
            </w:r>
          </w:p>
        </w:tc>
      </w:tr>
      <w:tr>
        <w:trPr/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80931,30</w:t>
            </w:r>
          </w:p>
        </w:tc>
        <w:tc>
          <w:tcPr>
            <w:tcW w:w="15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88770</w:t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1125,90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Комиссия банка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130793,40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Заработная плата с начислениями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Остаток на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01.07.25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37782</w:t>
            </w:r>
          </w:p>
        </w:tc>
      </w:tr>
      <w:tr>
        <w:trPr/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37782,00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3970</w:t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22,80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Комиссия банка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Заработная плата с начислениями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35844</w:t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Приобретение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хозтовары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18" w:hRule="atLeast"/>
        </w:trPr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Приобретение канцелярских товаров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Остаток на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01.08.25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5885,20</w:t>
            </w:r>
          </w:p>
        </w:tc>
      </w:tr>
      <w:tr>
        <w:trPr/>
        <w:tc>
          <w:tcPr>
            <w:tcW w:w="14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val="ru-RU" w:eastAsia="ru-RU"/>
              </w:rPr>
              <w:t>Август</w:t>
            </w:r>
          </w:p>
        </w:tc>
        <w:tc>
          <w:tcPr>
            <w:tcW w:w="168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5885,20</w:t>
            </w:r>
          </w:p>
        </w:tc>
        <w:tc>
          <w:tcPr>
            <w:tcW w:w="159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Комиссия банка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Приобретение хоз товаров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Остаток на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01.09.25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5885,20</w:t>
            </w:r>
          </w:p>
        </w:tc>
      </w:tr>
      <w:tr>
        <w:trPr/>
        <w:tc>
          <w:tcPr>
            <w:tcW w:w="1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5885,20</w:t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Приобретение канц товаров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5885,20</w:t>
            </w:r>
          </w:p>
        </w:tc>
      </w:tr>
      <w:tr>
        <w:trPr/>
        <w:tc>
          <w:tcPr>
            <w:tcW w:w="14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68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5885,20</w:t>
            </w:r>
          </w:p>
        </w:tc>
        <w:tc>
          <w:tcPr>
            <w:tcW w:w="159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Комиссия банка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Заработная плата с начислениями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Остаток на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01.11.25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5885,20</w:t>
            </w:r>
          </w:p>
        </w:tc>
      </w:tr>
      <w:tr>
        <w:trPr/>
        <w:tc>
          <w:tcPr>
            <w:tcW w:w="14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68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5885,20</w:t>
            </w:r>
          </w:p>
        </w:tc>
        <w:tc>
          <w:tcPr>
            <w:tcW w:w="159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52300</w:t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722,70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Комиссия банка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29908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/>
              <w:t>Заработная плата с начислениями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Остаток на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01.12.25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27554,50</w:t>
            </w:r>
          </w:p>
        </w:tc>
      </w:tr>
      <w:tr>
        <w:trPr/>
        <w:tc>
          <w:tcPr>
            <w:tcW w:w="1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27554,50</w:t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49650</w:t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659,40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Комиссия банк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70216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/>
              <w:t>Заработная плата с начислениями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6073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Строительные материалы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val="ru-RU" w:eastAsia="ru-RU"/>
              </w:rPr>
              <w:t>Всего</w:t>
            </w:r>
          </w:p>
        </w:tc>
        <w:tc>
          <w:tcPr>
            <w:tcW w:w="1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4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Остаток на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31.12.25</w:t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256,10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123" w:right="782" w:gutter="0" w:header="0" w:top="561" w:footer="0" w:bottom="346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6f8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b56f8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56f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7F267-6018-4BC7-A519-9E4289193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Application>LibreOffice/7.6.2.1$Windows_X86_64 LibreOffice_project/56f7684011345957bbf33a7ee678afaf4d2ba333</Application>
  <AppVersion>15.0000</AppVersion>
  <Pages>2</Pages>
  <Words>245</Words>
  <Characters>1609</Characters>
  <CharactersWithSpaces>1732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2023-03-24T13:17:00Z</dcterms:created>
  <dc:creator>ГлавБух</dc:creator>
  <dc:description/>
  <dc:language>ru-RU</dc:language>
  <cp:lastModifiedBy>Наталья Владимировна Бебих</cp:lastModifiedBy>
  <cp:lastPrinted>2024-12-28T11:48:14Z</cp:lastPrinted>
  <dcterms:modified xsi:type="dcterms:W3CDTF">2026-01-28T13:56:37Z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